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A1F" w:rsidRDefault="00917A1F" w:rsidP="00917A1F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917A1F" w:rsidRDefault="00917A1F" w:rsidP="00917A1F">
      <w:pPr>
        <w:ind w:firstLine="709"/>
        <w:jc w:val="both"/>
        <w:rPr>
          <w:sz w:val="24"/>
          <w:szCs w:val="24"/>
        </w:rPr>
      </w:pPr>
    </w:p>
    <w:tbl>
      <w:tblPr>
        <w:tblStyle w:val="af3"/>
        <w:tblpPr w:leftFromText="180" w:rightFromText="180" w:vertAnchor="text" w:horzAnchor="margin" w:tblpY="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3934"/>
      </w:tblGrid>
      <w:tr w:rsidR="00917A1F" w:rsidTr="00917A1F">
        <w:tc>
          <w:tcPr>
            <w:tcW w:w="5637" w:type="dxa"/>
          </w:tcPr>
          <w:p w:rsidR="00917A1F" w:rsidRDefault="00917A1F" w:rsidP="00917A1F">
            <w:pPr>
              <w:jc w:val="center"/>
              <w:rPr>
                <w:rFonts w:cs="Times New Roman"/>
                <w:sz w:val="32"/>
                <w:szCs w:val="32"/>
              </w:rPr>
            </w:pPr>
          </w:p>
          <w:p w:rsidR="00917A1F" w:rsidRDefault="00917A1F" w:rsidP="00917A1F">
            <w:pPr>
              <w:rPr>
                <w:rFonts w:cs="Times New Roman"/>
                <w:sz w:val="32"/>
                <w:szCs w:val="32"/>
              </w:rPr>
            </w:pPr>
          </w:p>
          <w:p w:rsidR="00917A1F" w:rsidRPr="00463596" w:rsidRDefault="00917A1F" w:rsidP="00917A1F">
            <w:pPr>
              <w:jc w:val="center"/>
              <w:rPr>
                <w:rFonts w:cs="Times New Roman"/>
                <w:sz w:val="36"/>
                <w:szCs w:val="36"/>
              </w:rPr>
            </w:pPr>
            <w:r w:rsidRPr="00463596">
              <w:rPr>
                <w:rFonts w:cs="Times New Roman"/>
                <w:sz w:val="36"/>
                <w:szCs w:val="36"/>
              </w:rPr>
              <w:t xml:space="preserve">Всероссийская акция </w:t>
            </w:r>
          </w:p>
          <w:p w:rsidR="00917A1F" w:rsidRPr="00463596" w:rsidRDefault="00917A1F" w:rsidP="00917A1F">
            <w:pPr>
              <w:jc w:val="center"/>
              <w:rPr>
                <w:rFonts w:cs="Times New Roman"/>
                <w:sz w:val="36"/>
                <w:szCs w:val="36"/>
              </w:rPr>
            </w:pPr>
            <w:r w:rsidRPr="00463596">
              <w:rPr>
                <w:rFonts w:cs="Times New Roman"/>
                <w:sz w:val="36"/>
                <w:szCs w:val="36"/>
              </w:rPr>
              <w:t>«Стоп ВИЧ/СПИД »</w:t>
            </w:r>
          </w:p>
          <w:p w:rsidR="00917A1F" w:rsidRDefault="00917A1F" w:rsidP="00917A1F">
            <w:pPr>
              <w:jc w:val="center"/>
              <w:rPr>
                <w:rFonts w:cs="Times New Roman"/>
              </w:rPr>
            </w:pPr>
            <w:r w:rsidRPr="00463596">
              <w:rPr>
                <w:rFonts w:cs="Times New Roman"/>
                <w:sz w:val="36"/>
                <w:szCs w:val="36"/>
              </w:rPr>
              <w:t>с 15 по 21 мая 2017 года</w:t>
            </w:r>
          </w:p>
        </w:tc>
        <w:tc>
          <w:tcPr>
            <w:tcW w:w="3934" w:type="dxa"/>
          </w:tcPr>
          <w:p w:rsidR="00917A1F" w:rsidRPr="000615BB" w:rsidRDefault="00917A1F" w:rsidP="00917A1F">
            <w:pPr>
              <w:jc w:val="center"/>
              <w:rPr>
                <w:rFonts w:ascii="Arial Narrow" w:hAnsi="Arial Narrow"/>
                <w:b/>
                <w:i/>
                <w:sz w:val="52"/>
                <w:szCs w:val="52"/>
              </w:rPr>
            </w:pPr>
            <w:r>
              <w:rPr>
                <w:rFonts w:ascii="Arial Narrow" w:hAnsi="Arial Narrow"/>
                <w:b/>
                <w:i/>
                <w:noProof/>
                <w:sz w:val="52"/>
                <w:szCs w:val="52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8890</wp:posOffset>
                  </wp:positionV>
                  <wp:extent cx="729615" cy="969010"/>
                  <wp:effectExtent l="19050" t="0" r="0" b="0"/>
                  <wp:wrapSquare wrapText="bothSides"/>
                  <wp:docPr id="5" name="Рисунок 2" descr="https://tapoc.trbo.yandex.net/tapoc_secure_proxy/94c325a3890f40db471924c7e49a94fb?url=http%3A%2F%2Fwww.anapa-official.ru%2Firesizer%2Fresize%2F700x700%2F1405150045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apoc.trbo.yandex.net/tapoc_secure_proxy/94c325a3890f40db471924c7e49a94fb?url=http%3A%2F%2Fwww.anapa-official.ru%2Firesizer%2Fresize%2F700x700%2F1405150045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96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15BB">
              <w:rPr>
                <w:rFonts w:ascii="Arial Narrow" w:hAnsi="Arial Narrow"/>
                <w:b/>
                <w:i/>
                <w:sz w:val="52"/>
                <w:szCs w:val="52"/>
                <w:lang w:val="en-US"/>
              </w:rPr>
              <w:t>#</w:t>
            </w:r>
            <w:r w:rsidRPr="000615BB">
              <w:rPr>
                <w:rFonts w:ascii="Arial Narrow" w:hAnsi="Arial Narrow"/>
                <w:b/>
                <w:i/>
                <w:sz w:val="52"/>
                <w:szCs w:val="52"/>
              </w:rPr>
              <w:t>СТОПВИЧСПИД</w:t>
            </w:r>
          </w:p>
          <w:p w:rsidR="00917A1F" w:rsidRDefault="00917A1F" w:rsidP="00917A1F">
            <w:pPr>
              <w:rPr>
                <w:rFonts w:cs="Times New Roman"/>
              </w:rPr>
            </w:pPr>
          </w:p>
        </w:tc>
      </w:tr>
    </w:tbl>
    <w:p w:rsidR="00917A1F" w:rsidRDefault="00917A1F" w:rsidP="00917A1F">
      <w:pPr>
        <w:ind w:firstLine="709"/>
        <w:jc w:val="center"/>
        <w:rPr>
          <w:b/>
          <w:color w:val="FF0000"/>
        </w:rPr>
      </w:pPr>
      <w:r w:rsidRPr="001F74D2">
        <w:rPr>
          <w:sz w:val="24"/>
          <w:szCs w:val="24"/>
        </w:rPr>
        <w:t xml:space="preserve">«ОСТАНОВИМ СПИД ВМЕСТЕ! ПРОЙДИ </w:t>
      </w:r>
      <w:r w:rsidRPr="00C83907">
        <w:rPr>
          <w:sz w:val="24"/>
          <w:szCs w:val="24"/>
        </w:rPr>
        <w:t>ТЕСТ</w:t>
      </w:r>
      <w:r w:rsidRPr="00C83907">
        <w:rPr>
          <w:caps/>
        </w:rPr>
        <w:t xml:space="preserve"> НА ВИЧ!».</w:t>
      </w:r>
    </w:p>
    <w:p w:rsidR="00917A1F" w:rsidRDefault="00917A1F" w:rsidP="00917A1F">
      <w:pPr>
        <w:ind w:firstLine="709"/>
        <w:jc w:val="both"/>
        <w:rPr>
          <w:sz w:val="24"/>
          <w:szCs w:val="24"/>
        </w:rPr>
      </w:pPr>
    </w:p>
    <w:p w:rsidR="00917A1F" w:rsidRPr="000C307E" w:rsidRDefault="00917A1F" w:rsidP="00917A1F">
      <w:pPr>
        <w:ind w:firstLine="709"/>
        <w:jc w:val="both"/>
        <w:rPr>
          <w:sz w:val="26"/>
          <w:szCs w:val="26"/>
        </w:rPr>
      </w:pPr>
      <w:r w:rsidRPr="000C307E">
        <w:rPr>
          <w:sz w:val="26"/>
          <w:szCs w:val="26"/>
        </w:rPr>
        <w:t>Уже в третий раз на территории Российской Федерации под эгидой Фонда социально-культурных инициатив, будет проводиться Всероссийская акция «Стоп ВИЧ/СПИД» с 15 по 21 мая 2017г. Акция призвана привлечь</w:t>
      </w:r>
      <w:r w:rsidRPr="000C307E">
        <w:rPr>
          <w:rStyle w:val="apple-converted-space"/>
          <w:sz w:val="26"/>
          <w:szCs w:val="26"/>
        </w:rPr>
        <w:t> </w:t>
      </w:r>
      <w:r w:rsidRPr="000C307E">
        <w:rPr>
          <w:sz w:val="26"/>
          <w:szCs w:val="26"/>
        </w:rPr>
        <w:t>внимание</w:t>
      </w:r>
      <w:r w:rsidRPr="000C307E">
        <w:rPr>
          <w:rStyle w:val="apple-converted-space"/>
          <w:sz w:val="26"/>
          <w:szCs w:val="26"/>
        </w:rPr>
        <w:t> </w:t>
      </w:r>
      <w:r w:rsidRPr="000C307E">
        <w:rPr>
          <w:sz w:val="26"/>
          <w:szCs w:val="26"/>
        </w:rPr>
        <w:t>общественности к проблеме распространения заболевания на территории России, объединить</w:t>
      </w:r>
      <w:r w:rsidRPr="000C307E">
        <w:rPr>
          <w:rStyle w:val="apple-converted-space"/>
          <w:sz w:val="26"/>
          <w:szCs w:val="26"/>
        </w:rPr>
        <w:t> </w:t>
      </w:r>
      <w:r w:rsidRPr="000C307E">
        <w:rPr>
          <w:sz w:val="26"/>
          <w:szCs w:val="26"/>
        </w:rPr>
        <w:t>усилия</w:t>
      </w:r>
      <w:r w:rsidRPr="000C307E">
        <w:rPr>
          <w:rStyle w:val="apple-converted-space"/>
          <w:sz w:val="26"/>
          <w:szCs w:val="26"/>
        </w:rPr>
        <w:t> </w:t>
      </w:r>
      <w:r w:rsidRPr="000C307E">
        <w:rPr>
          <w:sz w:val="26"/>
          <w:szCs w:val="26"/>
        </w:rPr>
        <w:t>органов государственной власти и общественных организаций</w:t>
      </w:r>
      <w:r w:rsidRPr="000C307E">
        <w:rPr>
          <w:rStyle w:val="apple-converted-space"/>
          <w:sz w:val="26"/>
          <w:szCs w:val="26"/>
        </w:rPr>
        <w:t> </w:t>
      </w:r>
      <w:r w:rsidRPr="000C307E">
        <w:rPr>
          <w:sz w:val="26"/>
          <w:szCs w:val="26"/>
        </w:rPr>
        <w:t>для</w:t>
      </w:r>
      <w:r w:rsidRPr="000C307E">
        <w:rPr>
          <w:rStyle w:val="apple-converted-space"/>
          <w:sz w:val="26"/>
          <w:szCs w:val="26"/>
        </w:rPr>
        <w:t> </w:t>
      </w:r>
      <w:r w:rsidRPr="000C307E">
        <w:rPr>
          <w:sz w:val="26"/>
          <w:szCs w:val="26"/>
        </w:rPr>
        <w:t>повышения информированности учащихся, студентов, родителей и педагогов о проблемах распространения ВИЧ-инфекции, об основных мерах профилактики, механизмах инфицирования, методах диагностики и лечении ВИЧ-инфекции,</w:t>
      </w:r>
      <w:r w:rsidRPr="000C307E">
        <w:rPr>
          <w:rStyle w:val="apple-converted-space"/>
          <w:sz w:val="26"/>
          <w:szCs w:val="26"/>
        </w:rPr>
        <w:t> </w:t>
      </w:r>
      <w:r w:rsidRPr="000C307E">
        <w:rPr>
          <w:sz w:val="26"/>
          <w:szCs w:val="26"/>
        </w:rPr>
        <w:t>необратимости последствия в случае развития заболевания,</w:t>
      </w:r>
      <w:r w:rsidRPr="000C307E">
        <w:rPr>
          <w:rStyle w:val="apple-converted-space"/>
          <w:sz w:val="26"/>
          <w:szCs w:val="26"/>
        </w:rPr>
        <w:t> </w:t>
      </w:r>
      <w:r w:rsidRPr="000C307E">
        <w:rPr>
          <w:sz w:val="26"/>
          <w:szCs w:val="26"/>
        </w:rPr>
        <w:t>формирование</w:t>
      </w:r>
      <w:r w:rsidRPr="000C307E">
        <w:rPr>
          <w:rStyle w:val="apple-converted-space"/>
          <w:sz w:val="26"/>
          <w:szCs w:val="26"/>
        </w:rPr>
        <w:t> </w:t>
      </w:r>
      <w:r w:rsidRPr="000C307E">
        <w:rPr>
          <w:sz w:val="26"/>
          <w:szCs w:val="26"/>
        </w:rPr>
        <w:t>ценностного отношения к своему здоровью и здоровью окружающих,</w:t>
      </w:r>
      <w:r w:rsidRPr="000C307E">
        <w:rPr>
          <w:rStyle w:val="apple-converted-space"/>
          <w:sz w:val="26"/>
          <w:szCs w:val="26"/>
        </w:rPr>
        <w:t> </w:t>
      </w:r>
      <w:r w:rsidRPr="000C307E">
        <w:rPr>
          <w:sz w:val="26"/>
          <w:szCs w:val="26"/>
        </w:rPr>
        <w:t>развитие</w:t>
      </w:r>
      <w:r w:rsidRPr="000C307E">
        <w:rPr>
          <w:rStyle w:val="apple-converted-space"/>
          <w:sz w:val="26"/>
          <w:szCs w:val="26"/>
        </w:rPr>
        <w:t> </w:t>
      </w:r>
      <w:r w:rsidRPr="000C307E">
        <w:rPr>
          <w:sz w:val="26"/>
          <w:szCs w:val="26"/>
        </w:rPr>
        <w:t>и поддержка</w:t>
      </w:r>
      <w:r w:rsidRPr="000C307E">
        <w:rPr>
          <w:rStyle w:val="apple-converted-space"/>
          <w:sz w:val="26"/>
          <w:szCs w:val="26"/>
        </w:rPr>
        <w:t> </w:t>
      </w:r>
      <w:r w:rsidRPr="000C307E">
        <w:rPr>
          <w:sz w:val="26"/>
          <w:szCs w:val="26"/>
        </w:rPr>
        <w:t>добровольческого движения</w:t>
      </w:r>
      <w:r w:rsidRPr="000C307E">
        <w:rPr>
          <w:rStyle w:val="apple-converted-space"/>
          <w:sz w:val="26"/>
          <w:szCs w:val="26"/>
        </w:rPr>
        <w:t> </w:t>
      </w:r>
      <w:r w:rsidRPr="000C307E">
        <w:rPr>
          <w:sz w:val="26"/>
          <w:szCs w:val="26"/>
        </w:rPr>
        <w:t>и</w:t>
      </w:r>
      <w:r w:rsidRPr="000C307E">
        <w:rPr>
          <w:rStyle w:val="apple-converted-space"/>
          <w:sz w:val="26"/>
          <w:szCs w:val="26"/>
        </w:rPr>
        <w:t> </w:t>
      </w:r>
      <w:r w:rsidRPr="000C307E">
        <w:rPr>
          <w:sz w:val="26"/>
          <w:szCs w:val="26"/>
        </w:rPr>
        <w:t>социальнойактивности молодежи по профилактике ВИЧ-инфекции.</w:t>
      </w:r>
    </w:p>
    <w:p w:rsidR="00917A1F" w:rsidRPr="000C307E" w:rsidRDefault="00917A1F" w:rsidP="00917A1F">
      <w:pPr>
        <w:jc w:val="both"/>
        <w:rPr>
          <w:color w:val="000000"/>
          <w:sz w:val="26"/>
          <w:szCs w:val="26"/>
          <w:shd w:val="clear" w:color="auto" w:fill="FFFFFF"/>
        </w:rPr>
      </w:pPr>
      <w:r w:rsidRPr="000C307E">
        <w:rPr>
          <w:sz w:val="26"/>
          <w:szCs w:val="26"/>
        </w:rPr>
        <w:tab/>
      </w:r>
      <w:r w:rsidRPr="000C307E">
        <w:rPr>
          <w:color w:val="000000"/>
          <w:sz w:val="26"/>
          <w:szCs w:val="26"/>
          <w:shd w:val="clear" w:color="auto" w:fill="FFFFFF"/>
        </w:rPr>
        <w:t xml:space="preserve">К участию в акции ежегодно присоединяются известные актёры, музыканты, политики, спортсмены, которые фотографируются с хештегом #стопвичспид и выкладывают в соцсети в знак солидарности с Всемирным днём </w:t>
      </w:r>
      <w:r w:rsidR="00A30184" w:rsidRPr="000C307E">
        <w:rPr>
          <w:color w:val="000000"/>
          <w:sz w:val="26"/>
          <w:szCs w:val="26"/>
          <w:shd w:val="clear" w:color="auto" w:fill="FFFFFF"/>
        </w:rPr>
        <w:t>памяти умерших от СПИДа.</w:t>
      </w:r>
    </w:p>
    <w:p w:rsidR="00917A1F" w:rsidRPr="000C307E" w:rsidRDefault="00917A1F" w:rsidP="00A30184">
      <w:pPr>
        <w:pStyle w:val="-11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0C307E">
        <w:rPr>
          <w:rFonts w:ascii="Times New Roman" w:hAnsi="Times New Roman"/>
          <w:b/>
          <w:sz w:val="26"/>
          <w:szCs w:val="26"/>
        </w:rPr>
        <w:t>Мы призываем не быть равнодушными к проблеме ВИЧ-инфекции и просим принять участие в</w:t>
      </w:r>
      <w:r w:rsidRPr="000C307E">
        <w:rPr>
          <w:rFonts w:ascii="Times New Roman" w:hAnsi="Times New Roman"/>
          <w:b/>
          <w:vanish/>
          <w:sz w:val="26"/>
          <w:szCs w:val="26"/>
        </w:rPr>
        <w:cr/>
        <w:t>сероссиская акция йте мероприятиях Всероросийскрой акциии</w:t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vanish/>
          <w:sz w:val="26"/>
          <w:szCs w:val="26"/>
        </w:rPr>
        <w:pgNum/>
      </w:r>
      <w:r w:rsidRPr="000C307E">
        <w:rPr>
          <w:rFonts w:ascii="Times New Roman" w:hAnsi="Times New Roman"/>
          <w:b/>
          <w:sz w:val="26"/>
          <w:szCs w:val="26"/>
        </w:rPr>
        <w:t>мероприятиях Всероссийской акции</w:t>
      </w:r>
      <w:r w:rsidRPr="000C307E">
        <w:rPr>
          <w:rFonts w:ascii="Times New Roman" w:hAnsi="Times New Roman"/>
          <w:sz w:val="26"/>
          <w:szCs w:val="26"/>
        </w:rPr>
        <w:t>.</w:t>
      </w:r>
    </w:p>
    <w:p w:rsidR="00917A1F" w:rsidRPr="000C307E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0C307E">
        <w:rPr>
          <w:rFonts w:ascii="Times New Roman" w:hAnsi="Times New Roman"/>
          <w:sz w:val="26"/>
          <w:szCs w:val="26"/>
        </w:rPr>
        <w:tab/>
        <w:t xml:space="preserve">Предлагаем организовать и провести мероприятия по информированию населения о проблеме ВИЧ-инфекции, организовать мероприятия по добровольному тестированию и консультированию на ВИЧ. </w:t>
      </w:r>
    </w:p>
    <w:p w:rsidR="00917A1F" w:rsidRPr="000C307E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sz w:val="26"/>
          <w:szCs w:val="26"/>
        </w:rPr>
      </w:pPr>
    </w:p>
    <w:p w:rsidR="00917A1F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Формат проведения Всероссийской акции «Стоп ВИЧ/СПИД»</w:t>
      </w:r>
    </w:p>
    <w:p w:rsidR="00917A1F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f3"/>
        <w:tblW w:w="9569" w:type="dxa"/>
        <w:tblLook w:val="04A0"/>
      </w:tblPr>
      <w:tblGrid>
        <w:gridCol w:w="758"/>
        <w:gridCol w:w="3156"/>
        <w:gridCol w:w="5655"/>
      </w:tblGrid>
      <w:tr w:rsidR="00917A1F" w:rsidRPr="00DE5F5B" w:rsidTr="00DE5F5B">
        <w:trPr>
          <w:trHeight w:val="147"/>
        </w:trPr>
        <w:tc>
          <w:tcPr>
            <w:tcW w:w="758" w:type="dxa"/>
          </w:tcPr>
          <w:p w:rsidR="00917A1F" w:rsidRPr="00DE5F5B" w:rsidRDefault="00917A1F" w:rsidP="00303499">
            <w:pPr>
              <w:pStyle w:val="-11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</w:pPr>
            <w:r w:rsidRPr="00DE5F5B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№ п/п</w:t>
            </w:r>
          </w:p>
        </w:tc>
        <w:tc>
          <w:tcPr>
            <w:tcW w:w="3156" w:type="dxa"/>
          </w:tcPr>
          <w:p w:rsidR="00917A1F" w:rsidRPr="00DE5F5B" w:rsidRDefault="00917A1F" w:rsidP="00303499">
            <w:pPr>
              <w:pStyle w:val="-11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</w:pPr>
            <w:r w:rsidRPr="00DE5F5B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Формат проведения</w:t>
            </w:r>
          </w:p>
        </w:tc>
        <w:tc>
          <w:tcPr>
            <w:tcW w:w="5655" w:type="dxa"/>
          </w:tcPr>
          <w:p w:rsidR="00917A1F" w:rsidRPr="00DE5F5B" w:rsidRDefault="00917A1F" w:rsidP="00303499">
            <w:pPr>
              <w:pStyle w:val="-11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</w:pPr>
            <w:r w:rsidRPr="00DE5F5B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Описания</w:t>
            </w:r>
          </w:p>
          <w:p w:rsidR="00917A1F" w:rsidRPr="00DE5F5B" w:rsidRDefault="00917A1F" w:rsidP="00303499">
            <w:pPr>
              <w:pStyle w:val="-11"/>
              <w:tabs>
                <w:tab w:val="left" w:pos="284"/>
              </w:tabs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</w:pPr>
          </w:p>
        </w:tc>
      </w:tr>
      <w:tr w:rsidR="00917A1F" w:rsidRPr="00DE5F5B" w:rsidTr="00DE5F5B">
        <w:trPr>
          <w:trHeight w:val="147"/>
        </w:trPr>
        <w:tc>
          <w:tcPr>
            <w:tcW w:w="758" w:type="dxa"/>
          </w:tcPr>
          <w:p w:rsidR="00917A1F" w:rsidRPr="00DE5F5B" w:rsidRDefault="00917A1F" w:rsidP="00917A1F">
            <w:pPr>
              <w:pStyle w:val="-11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</w:pPr>
            <w:r w:rsidRPr="00DE5F5B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1.</w:t>
            </w:r>
          </w:p>
        </w:tc>
        <w:tc>
          <w:tcPr>
            <w:tcW w:w="3156" w:type="dxa"/>
          </w:tcPr>
          <w:p w:rsidR="00917A1F" w:rsidRPr="00DE5F5B" w:rsidRDefault="00917A1F" w:rsidP="00917A1F">
            <w:pPr>
              <w:pStyle w:val="-11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</w:pPr>
            <w:r w:rsidRPr="00DE5F5B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8"/>
              </w:rPr>
              <w:t>«Массовое уличное мероприятие»</w:t>
            </w:r>
          </w:p>
        </w:tc>
        <w:tc>
          <w:tcPr>
            <w:tcW w:w="5655" w:type="dxa"/>
          </w:tcPr>
          <w:p w:rsidR="00917A1F" w:rsidRPr="00DE5F5B" w:rsidRDefault="00917A1F" w:rsidP="00917A1F">
            <w:pPr>
              <w:shd w:val="clear" w:color="auto" w:fill="FFFFFF"/>
              <w:spacing w:line="317" w:lineRule="exact"/>
              <w:ind w:left="14" w:right="36" w:firstLine="684"/>
              <w:jc w:val="both"/>
              <w:rPr>
                <w:rFonts w:cs="Times New Roman"/>
                <w:color w:val="000000"/>
                <w:spacing w:val="-2"/>
                <w:sz w:val="24"/>
              </w:rPr>
            </w:pPr>
            <w:r w:rsidRPr="00DE5F5B">
              <w:rPr>
                <w:rFonts w:cs="Times New Roman"/>
                <w:color w:val="000000"/>
                <w:spacing w:val="-2"/>
                <w:sz w:val="24"/>
              </w:rPr>
              <w:t xml:space="preserve">Проведение концертов, флеш-мобов, шествий, митингов с участием молодежи. В том числе возможна организация информационных точек. </w:t>
            </w:r>
          </w:p>
          <w:p w:rsidR="00917A1F" w:rsidRPr="00DE5F5B" w:rsidRDefault="00917A1F" w:rsidP="00256F9E">
            <w:pPr>
              <w:shd w:val="clear" w:color="auto" w:fill="FFFFFF"/>
              <w:spacing w:line="317" w:lineRule="exact"/>
              <w:ind w:left="14" w:right="36" w:firstLine="684"/>
              <w:jc w:val="both"/>
              <w:rPr>
                <w:rFonts w:cs="Times New Roman"/>
                <w:sz w:val="24"/>
              </w:rPr>
            </w:pPr>
            <w:r w:rsidRPr="00DE5F5B">
              <w:rPr>
                <w:rFonts w:cs="Times New Roman"/>
                <w:color w:val="000000"/>
                <w:spacing w:val="-2"/>
                <w:sz w:val="24"/>
              </w:rPr>
              <w:t>Информационная точка - это ограниченная по площади территория, на которой расположены информационные объекты (</w:t>
            </w:r>
            <w:r w:rsidR="00BA0BAB" w:rsidRPr="00DE5F5B">
              <w:rPr>
                <w:rFonts w:cs="Times New Roman"/>
                <w:color w:val="000000"/>
                <w:spacing w:val="-2"/>
                <w:sz w:val="24"/>
              </w:rPr>
              <w:t xml:space="preserve">стойки, баннеры, ролапы, </w:t>
            </w:r>
            <w:r w:rsidRPr="00DE5F5B">
              <w:rPr>
                <w:rFonts w:cs="Times New Roman"/>
                <w:color w:val="000000"/>
                <w:spacing w:val="-2"/>
                <w:sz w:val="24"/>
              </w:rPr>
              <w:t xml:space="preserve"> и т.д.), оформленные в едином стиле; </w:t>
            </w:r>
            <w:r w:rsidRPr="00DE5F5B">
              <w:rPr>
                <w:rFonts w:cs="Times New Roman"/>
                <w:color w:val="000000"/>
                <w:spacing w:val="-2"/>
                <w:sz w:val="24"/>
              </w:rPr>
              <w:lastRenderedPageBreak/>
              <w:t xml:space="preserve">установка информационных </w:t>
            </w:r>
            <w:r w:rsidRPr="00DE5F5B">
              <w:rPr>
                <w:rFonts w:cs="Times New Roman"/>
                <w:color w:val="000000"/>
                <w:sz w:val="24"/>
              </w:rPr>
              <w:t xml:space="preserve">точек предполагает работу добровольцев, привлекающих внимание целевой </w:t>
            </w:r>
            <w:r w:rsidRPr="00DE5F5B">
              <w:rPr>
                <w:rFonts w:cs="Times New Roman"/>
                <w:color w:val="000000"/>
                <w:spacing w:val="-3"/>
                <w:sz w:val="24"/>
              </w:rPr>
              <w:t xml:space="preserve">аудитории к Акции и </w:t>
            </w:r>
            <w:r w:rsidR="00256F9E" w:rsidRPr="00DE5F5B">
              <w:rPr>
                <w:rFonts w:cs="Times New Roman"/>
                <w:color w:val="000000"/>
                <w:spacing w:val="-3"/>
                <w:sz w:val="24"/>
              </w:rPr>
              <w:t xml:space="preserve">распространяющих </w:t>
            </w:r>
            <w:r w:rsidRPr="00DE5F5B">
              <w:rPr>
                <w:rFonts w:cs="Times New Roman"/>
                <w:color w:val="000000"/>
                <w:spacing w:val="-3"/>
                <w:sz w:val="24"/>
              </w:rPr>
              <w:t xml:space="preserve">информационную продукцию. </w:t>
            </w:r>
            <w:r w:rsidRPr="00DE5F5B">
              <w:rPr>
                <w:rFonts w:cs="Times New Roman"/>
                <w:color w:val="000000"/>
                <w:sz w:val="24"/>
              </w:rPr>
              <w:t xml:space="preserve">Информационные точки устанавливаются рядом с местами массового скопления </w:t>
            </w:r>
            <w:r w:rsidRPr="00DE5F5B">
              <w:rPr>
                <w:rFonts w:cs="Times New Roman"/>
                <w:color w:val="000000"/>
                <w:spacing w:val="-1"/>
                <w:sz w:val="24"/>
              </w:rPr>
              <w:t xml:space="preserve">людей (кафе, торгово-развлекательные центры, парки и т.д.). </w:t>
            </w:r>
            <w:r w:rsidRPr="00DE5F5B">
              <w:rPr>
                <w:rFonts w:cs="Times New Roman"/>
                <w:color w:val="000000"/>
                <w:sz w:val="24"/>
              </w:rPr>
              <w:t>Добровольцы предлагают участникам Акции ответить на несколько вопросов (Приложение 3) и получить за правильные ответы сувенирную продукцию, в которую может входить информационный буклет, красная лента и др.</w:t>
            </w:r>
          </w:p>
        </w:tc>
      </w:tr>
      <w:tr w:rsidR="00917A1F" w:rsidRPr="00DE5F5B" w:rsidTr="00DE5F5B">
        <w:trPr>
          <w:trHeight w:val="147"/>
        </w:trPr>
        <w:tc>
          <w:tcPr>
            <w:tcW w:w="758" w:type="dxa"/>
          </w:tcPr>
          <w:p w:rsidR="00917A1F" w:rsidRPr="00DE5F5B" w:rsidRDefault="00917A1F" w:rsidP="00917A1F">
            <w:pPr>
              <w:pStyle w:val="-11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</w:pPr>
            <w:r w:rsidRPr="00DE5F5B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lastRenderedPageBreak/>
              <w:t>2.</w:t>
            </w:r>
          </w:p>
        </w:tc>
        <w:tc>
          <w:tcPr>
            <w:tcW w:w="3156" w:type="dxa"/>
          </w:tcPr>
          <w:p w:rsidR="00917A1F" w:rsidRPr="00DE5F5B" w:rsidRDefault="00917A1F" w:rsidP="00917A1F">
            <w:pPr>
              <w:pStyle w:val="-11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8"/>
              </w:rPr>
            </w:pPr>
            <w:r w:rsidRPr="00DE5F5B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8"/>
              </w:rPr>
              <w:t>«Онлайн»</w:t>
            </w:r>
          </w:p>
        </w:tc>
        <w:tc>
          <w:tcPr>
            <w:tcW w:w="5655" w:type="dxa"/>
          </w:tcPr>
          <w:p w:rsidR="00917A1F" w:rsidRPr="00DE5F5B" w:rsidRDefault="00917A1F" w:rsidP="00E52549">
            <w:pPr>
              <w:jc w:val="both"/>
              <w:rPr>
                <w:rFonts w:cs="Times New Roman"/>
                <w:b/>
                <w:i/>
                <w:sz w:val="24"/>
              </w:rPr>
            </w:pPr>
            <w:r w:rsidRPr="00DE5F5B">
              <w:rPr>
                <w:rFonts w:cs="Times New Roman"/>
                <w:color w:val="000000"/>
                <w:sz w:val="24"/>
              </w:rPr>
              <w:t xml:space="preserve">Принять участие в Акции возможно в социальных сетях и сети Интернет. </w:t>
            </w:r>
            <w:r w:rsidRPr="00DE5F5B">
              <w:rPr>
                <w:rFonts w:cs="Times New Roman"/>
                <w:color w:val="000000"/>
                <w:spacing w:val="-1"/>
                <w:sz w:val="24"/>
              </w:rPr>
              <w:t xml:space="preserve">Для этого необходимо сделать свою фотографию с  </w:t>
            </w:r>
            <w:r w:rsidRPr="00DE5F5B">
              <w:rPr>
                <w:rFonts w:cs="Times New Roman"/>
                <w:color w:val="000000"/>
                <w:sz w:val="24"/>
              </w:rPr>
              <w:t xml:space="preserve">хештегов </w:t>
            </w:r>
            <w:r w:rsidRPr="00DE5F5B">
              <w:rPr>
                <w:rFonts w:cs="Times New Roman"/>
                <w:b/>
                <w:i/>
                <w:sz w:val="24"/>
              </w:rPr>
              <w:t>#СТОПВИЧСПИД</w:t>
            </w:r>
            <w:r w:rsidRPr="00DE5F5B">
              <w:rPr>
                <w:rFonts w:cs="Times New Roman"/>
                <w:color w:val="000000"/>
                <w:sz w:val="24"/>
                <w:shd w:val="clear" w:color="auto" w:fill="FFFFFF"/>
              </w:rPr>
              <w:t xml:space="preserve"> и разместить в сетях: вКонтакте, одноклассники, инстаграм, фейсбук и твиттере.</w:t>
            </w:r>
          </w:p>
        </w:tc>
      </w:tr>
      <w:tr w:rsidR="00917A1F" w:rsidRPr="00DE5F5B" w:rsidTr="00DE5F5B">
        <w:trPr>
          <w:trHeight w:val="147"/>
        </w:trPr>
        <w:tc>
          <w:tcPr>
            <w:tcW w:w="758" w:type="dxa"/>
          </w:tcPr>
          <w:p w:rsidR="00917A1F" w:rsidRPr="00DE5F5B" w:rsidRDefault="00917A1F" w:rsidP="00917A1F">
            <w:pPr>
              <w:pStyle w:val="-11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</w:pPr>
            <w:r w:rsidRPr="00DE5F5B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3.</w:t>
            </w:r>
          </w:p>
        </w:tc>
        <w:tc>
          <w:tcPr>
            <w:tcW w:w="3156" w:type="dxa"/>
          </w:tcPr>
          <w:p w:rsidR="00917A1F" w:rsidRPr="00DE5F5B" w:rsidRDefault="00917A1F" w:rsidP="00917A1F">
            <w:pPr>
              <w:pStyle w:val="-11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8"/>
              </w:rPr>
            </w:pPr>
            <w:r w:rsidRPr="00DE5F5B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8"/>
              </w:rPr>
              <w:t xml:space="preserve"> «Образовательное мероприятие».</w:t>
            </w:r>
          </w:p>
        </w:tc>
        <w:tc>
          <w:tcPr>
            <w:tcW w:w="5655" w:type="dxa"/>
          </w:tcPr>
          <w:p w:rsidR="00917A1F" w:rsidRPr="00DE5F5B" w:rsidRDefault="00917A1F" w:rsidP="00E52549">
            <w:pPr>
              <w:shd w:val="clear" w:color="auto" w:fill="FFFFFF"/>
              <w:spacing w:line="317" w:lineRule="exact"/>
              <w:ind w:left="50" w:right="22"/>
              <w:jc w:val="both"/>
              <w:rPr>
                <w:rFonts w:cs="Times New Roman"/>
                <w:sz w:val="24"/>
              </w:rPr>
            </w:pPr>
            <w:r w:rsidRPr="00DE5F5B">
              <w:rPr>
                <w:rFonts w:cs="Times New Roman"/>
                <w:color w:val="000000"/>
                <w:sz w:val="24"/>
              </w:rPr>
              <w:t xml:space="preserve">Проведение лекций, мастер-классов, </w:t>
            </w:r>
            <w:r w:rsidRPr="00DE5F5B">
              <w:rPr>
                <w:rFonts w:cs="Times New Roman"/>
                <w:color w:val="000000"/>
                <w:spacing w:val="-2"/>
                <w:sz w:val="24"/>
              </w:rPr>
              <w:t>тренингов, видеодемонстраций по теме профилактики ВИЧ-инфекции среди учащихся образовательных организаций.</w:t>
            </w:r>
          </w:p>
        </w:tc>
      </w:tr>
      <w:tr w:rsidR="00917A1F" w:rsidRPr="00DE5F5B" w:rsidTr="00DE5F5B">
        <w:trPr>
          <w:trHeight w:val="147"/>
        </w:trPr>
        <w:tc>
          <w:tcPr>
            <w:tcW w:w="758" w:type="dxa"/>
          </w:tcPr>
          <w:p w:rsidR="00917A1F" w:rsidRPr="00DE5F5B" w:rsidRDefault="00917A1F" w:rsidP="00917A1F">
            <w:pPr>
              <w:pStyle w:val="-11"/>
              <w:tabs>
                <w:tab w:val="left" w:pos="284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</w:pPr>
            <w:r w:rsidRPr="00DE5F5B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4.</w:t>
            </w:r>
          </w:p>
        </w:tc>
        <w:tc>
          <w:tcPr>
            <w:tcW w:w="3156" w:type="dxa"/>
          </w:tcPr>
          <w:p w:rsidR="00917A1F" w:rsidRPr="00DE5F5B" w:rsidRDefault="00917A1F" w:rsidP="00917A1F">
            <w:pPr>
              <w:pStyle w:val="-11"/>
              <w:tabs>
                <w:tab w:val="left" w:pos="284"/>
              </w:tabs>
              <w:ind w:left="0"/>
              <w:jc w:val="both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8"/>
              </w:rPr>
            </w:pPr>
            <w:r w:rsidRPr="00DE5F5B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8"/>
              </w:rPr>
              <w:t>«Информационная кампания».</w:t>
            </w:r>
          </w:p>
        </w:tc>
        <w:tc>
          <w:tcPr>
            <w:tcW w:w="5655" w:type="dxa"/>
          </w:tcPr>
          <w:p w:rsidR="00917A1F" w:rsidRPr="00DE5F5B" w:rsidRDefault="00917A1F" w:rsidP="00917A1F">
            <w:pPr>
              <w:shd w:val="clear" w:color="auto" w:fill="FFFFFF"/>
              <w:spacing w:line="317" w:lineRule="exact"/>
              <w:ind w:left="65"/>
              <w:jc w:val="both"/>
              <w:rPr>
                <w:rFonts w:cs="Times New Roman"/>
                <w:sz w:val="24"/>
              </w:rPr>
            </w:pPr>
            <w:r w:rsidRPr="00DE5F5B">
              <w:rPr>
                <w:rFonts w:cs="Times New Roman"/>
                <w:color w:val="000000"/>
                <w:sz w:val="24"/>
              </w:rPr>
              <w:t xml:space="preserve">Размещение плакатов, буклетов, флаеров </w:t>
            </w:r>
            <w:r w:rsidRPr="00DE5F5B">
              <w:rPr>
                <w:rFonts w:cs="Times New Roman"/>
                <w:color w:val="000000"/>
                <w:spacing w:val="-1"/>
                <w:sz w:val="24"/>
              </w:rPr>
              <w:t xml:space="preserve">и другой информационной продукции по теме профилактики распространения ВИЧ в образовательных организациях, а также публикация информационных материалов </w:t>
            </w:r>
            <w:r w:rsidRPr="00DE5F5B">
              <w:rPr>
                <w:rFonts w:cs="Times New Roman"/>
                <w:color w:val="000000"/>
                <w:sz w:val="24"/>
              </w:rPr>
              <w:t>в сети Интернет на официальных сайтах ведомств и на страничках в социальных сетях (приложение 4)</w:t>
            </w:r>
          </w:p>
          <w:p w:rsidR="00917A1F" w:rsidRPr="00DE5F5B" w:rsidRDefault="00917A1F" w:rsidP="00917A1F">
            <w:pPr>
              <w:shd w:val="clear" w:color="auto" w:fill="FFFFFF"/>
              <w:spacing w:line="317" w:lineRule="exact"/>
              <w:ind w:right="22"/>
              <w:jc w:val="both"/>
              <w:rPr>
                <w:rFonts w:cs="Times New Roman"/>
                <w:color w:val="000000"/>
                <w:sz w:val="24"/>
              </w:rPr>
            </w:pPr>
          </w:p>
        </w:tc>
      </w:tr>
    </w:tbl>
    <w:p w:rsidR="00917A1F" w:rsidRPr="00DE5F5B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</w:p>
    <w:p w:rsidR="00E52549" w:rsidRPr="00DE5F5B" w:rsidRDefault="00E52549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</w:p>
    <w:p w:rsidR="00E52549" w:rsidRPr="00DE5F5B" w:rsidRDefault="00E52549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</w:p>
    <w:p w:rsidR="00AE2D5E" w:rsidRPr="00DE5F5B" w:rsidRDefault="00AE2D5E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8"/>
          <w:shd w:val="clear" w:color="auto" w:fill="FFFFFF"/>
        </w:rPr>
      </w:pPr>
    </w:p>
    <w:p w:rsidR="001E7719" w:rsidRDefault="001E7719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84D0B" w:rsidRDefault="00B84D0B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84D0B" w:rsidRDefault="00B84D0B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84D0B" w:rsidRDefault="00B84D0B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E2D5E" w:rsidRDefault="00AE2D5E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7A1F" w:rsidRDefault="00917A1F" w:rsidP="00917A1F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DE5F5B" w:rsidRDefault="00DE5F5B" w:rsidP="00917A1F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DE5F5B" w:rsidRDefault="00DE5F5B" w:rsidP="00917A1F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DE5F5B" w:rsidRDefault="00DE5F5B" w:rsidP="00917A1F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91798A" w:rsidRDefault="0091798A" w:rsidP="00917A1F">
      <w:pPr>
        <w:shd w:val="clear" w:color="auto" w:fill="FFFFFF"/>
        <w:ind w:hanging="1037"/>
        <w:jc w:val="center"/>
        <w:rPr>
          <w:color w:val="000000"/>
          <w:spacing w:val="-4"/>
          <w:sz w:val="26"/>
          <w:szCs w:val="26"/>
        </w:rPr>
      </w:pPr>
    </w:p>
    <w:p w:rsidR="0091798A" w:rsidRDefault="0091798A" w:rsidP="00917A1F">
      <w:pPr>
        <w:shd w:val="clear" w:color="auto" w:fill="FFFFFF"/>
        <w:ind w:hanging="1037"/>
        <w:jc w:val="center"/>
        <w:rPr>
          <w:color w:val="000000"/>
          <w:spacing w:val="-4"/>
          <w:sz w:val="26"/>
          <w:szCs w:val="26"/>
        </w:rPr>
      </w:pPr>
    </w:p>
    <w:p w:rsidR="0091798A" w:rsidRDefault="0091798A" w:rsidP="00917A1F">
      <w:pPr>
        <w:shd w:val="clear" w:color="auto" w:fill="FFFFFF"/>
        <w:ind w:hanging="1037"/>
        <w:jc w:val="center"/>
        <w:rPr>
          <w:color w:val="000000"/>
          <w:spacing w:val="-4"/>
          <w:sz w:val="26"/>
          <w:szCs w:val="26"/>
        </w:rPr>
      </w:pPr>
    </w:p>
    <w:p w:rsidR="0091798A" w:rsidRDefault="0091798A" w:rsidP="00917A1F">
      <w:pPr>
        <w:shd w:val="clear" w:color="auto" w:fill="FFFFFF"/>
        <w:ind w:hanging="1037"/>
        <w:jc w:val="center"/>
        <w:rPr>
          <w:color w:val="000000"/>
          <w:spacing w:val="-4"/>
          <w:sz w:val="26"/>
          <w:szCs w:val="26"/>
        </w:rPr>
      </w:pPr>
    </w:p>
    <w:p w:rsidR="0091798A" w:rsidRDefault="0091798A" w:rsidP="00917A1F">
      <w:pPr>
        <w:shd w:val="clear" w:color="auto" w:fill="FFFFFF"/>
        <w:ind w:hanging="1037"/>
        <w:jc w:val="center"/>
        <w:rPr>
          <w:color w:val="000000"/>
          <w:spacing w:val="-4"/>
          <w:sz w:val="26"/>
          <w:szCs w:val="26"/>
        </w:rPr>
      </w:pPr>
    </w:p>
    <w:p w:rsidR="0091798A" w:rsidRDefault="0091798A" w:rsidP="00917A1F">
      <w:pPr>
        <w:shd w:val="clear" w:color="auto" w:fill="FFFFFF"/>
        <w:ind w:hanging="1037"/>
        <w:jc w:val="center"/>
        <w:rPr>
          <w:color w:val="000000"/>
          <w:spacing w:val="-4"/>
          <w:sz w:val="26"/>
          <w:szCs w:val="26"/>
        </w:rPr>
      </w:pPr>
    </w:p>
    <w:p w:rsidR="0091798A" w:rsidRDefault="0091798A" w:rsidP="00917A1F">
      <w:pPr>
        <w:shd w:val="clear" w:color="auto" w:fill="FFFFFF"/>
        <w:ind w:hanging="1037"/>
        <w:jc w:val="center"/>
        <w:rPr>
          <w:color w:val="000000"/>
          <w:spacing w:val="-4"/>
          <w:sz w:val="26"/>
          <w:szCs w:val="26"/>
        </w:rPr>
      </w:pPr>
    </w:p>
    <w:p w:rsidR="0091798A" w:rsidRDefault="0091798A" w:rsidP="00917A1F">
      <w:pPr>
        <w:shd w:val="clear" w:color="auto" w:fill="FFFFFF"/>
        <w:ind w:hanging="1037"/>
        <w:jc w:val="center"/>
        <w:rPr>
          <w:color w:val="000000"/>
          <w:spacing w:val="-4"/>
          <w:sz w:val="26"/>
          <w:szCs w:val="26"/>
        </w:rPr>
      </w:pPr>
    </w:p>
    <w:p w:rsidR="00AE2D5E" w:rsidRPr="00B84D0B" w:rsidRDefault="00917A1F" w:rsidP="00917A1F">
      <w:pPr>
        <w:shd w:val="clear" w:color="auto" w:fill="FFFFFF"/>
        <w:ind w:hanging="1037"/>
        <w:jc w:val="center"/>
        <w:rPr>
          <w:color w:val="000000"/>
          <w:spacing w:val="-4"/>
          <w:sz w:val="26"/>
          <w:szCs w:val="26"/>
        </w:rPr>
      </w:pPr>
      <w:r w:rsidRPr="00B84D0B">
        <w:rPr>
          <w:color w:val="000000"/>
          <w:spacing w:val="-4"/>
          <w:sz w:val="26"/>
          <w:szCs w:val="26"/>
        </w:rPr>
        <w:t xml:space="preserve">Задания викторины </w:t>
      </w:r>
    </w:p>
    <w:p w:rsidR="00917A1F" w:rsidRPr="00B84D0B" w:rsidRDefault="00917A1F" w:rsidP="00917A1F">
      <w:pPr>
        <w:shd w:val="clear" w:color="auto" w:fill="FFFFFF"/>
        <w:ind w:hanging="1037"/>
        <w:jc w:val="center"/>
        <w:rPr>
          <w:color w:val="000000"/>
          <w:spacing w:val="-4"/>
          <w:sz w:val="26"/>
          <w:szCs w:val="26"/>
        </w:rPr>
      </w:pPr>
      <w:r w:rsidRPr="00B84D0B">
        <w:rPr>
          <w:color w:val="000000"/>
          <w:spacing w:val="-4"/>
          <w:sz w:val="26"/>
          <w:szCs w:val="26"/>
        </w:rPr>
        <w:t xml:space="preserve">для проведения Всероссийской акции «Стоп ВИЧ/СПИД», </w:t>
      </w:r>
    </w:p>
    <w:p w:rsidR="00917A1F" w:rsidRPr="00B84D0B" w:rsidRDefault="00917A1F" w:rsidP="00917A1F">
      <w:pPr>
        <w:shd w:val="clear" w:color="auto" w:fill="FFFFFF"/>
        <w:ind w:hanging="1037"/>
        <w:jc w:val="center"/>
        <w:rPr>
          <w:sz w:val="26"/>
          <w:szCs w:val="26"/>
        </w:rPr>
      </w:pPr>
      <w:r w:rsidRPr="00B84D0B">
        <w:rPr>
          <w:color w:val="000000"/>
          <w:spacing w:val="-2"/>
          <w:sz w:val="26"/>
          <w:szCs w:val="26"/>
        </w:rPr>
        <w:t>посвященной Всемирному дню памяти умерших от СПИДа.</w:t>
      </w:r>
    </w:p>
    <w:p w:rsidR="00917A1F" w:rsidRPr="00B84D0B" w:rsidRDefault="00917A1F" w:rsidP="00917A1F">
      <w:pPr>
        <w:shd w:val="clear" w:color="auto" w:fill="FFFFFF"/>
        <w:tabs>
          <w:tab w:val="left" w:pos="979"/>
        </w:tabs>
        <w:rPr>
          <w:color w:val="000000"/>
          <w:spacing w:val="-26"/>
          <w:sz w:val="26"/>
          <w:szCs w:val="26"/>
        </w:rPr>
      </w:pPr>
    </w:p>
    <w:tbl>
      <w:tblPr>
        <w:tblStyle w:val="af3"/>
        <w:tblW w:w="0" w:type="auto"/>
        <w:tblLook w:val="04A0"/>
      </w:tblPr>
      <w:tblGrid>
        <w:gridCol w:w="522"/>
        <w:gridCol w:w="2487"/>
        <w:gridCol w:w="6562"/>
      </w:tblGrid>
      <w:tr w:rsidR="00917A1F" w:rsidRPr="00B84D0B" w:rsidTr="00303499">
        <w:tc>
          <w:tcPr>
            <w:tcW w:w="534" w:type="dxa"/>
          </w:tcPr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№ п/п</w:t>
            </w:r>
          </w:p>
        </w:tc>
        <w:tc>
          <w:tcPr>
            <w:tcW w:w="2551" w:type="dxa"/>
          </w:tcPr>
          <w:p w:rsidR="00917A1F" w:rsidRPr="00B84D0B" w:rsidRDefault="00917A1F" w:rsidP="00917A1F">
            <w:pPr>
              <w:tabs>
                <w:tab w:val="left" w:pos="979"/>
              </w:tabs>
              <w:jc w:val="center"/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Вопрос</w:t>
            </w:r>
          </w:p>
        </w:tc>
        <w:tc>
          <w:tcPr>
            <w:tcW w:w="7194" w:type="dxa"/>
          </w:tcPr>
          <w:p w:rsidR="00917A1F" w:rsidRPr="00B84D0B" w:rsidRDefault="00917A1F" w:rsidP="00917A1F">
            <w:pPr>
              <w:tabs>
                <w:tab w:val="left" w:pos="979"/>
              </w:tabs>
              <w:jc w:val="center"/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Ответ</w:t>
            </w:r>
          </w:p>
        </w:tc>
      </w:tr>
      <w:tr w:rsidR="00917A1F" w:rsidRPr="00B84D0B" w:rsidTr="00303499">
        <w:tc>
          <w:tcPr>
            <w:tcW w:w="534" w:type="dxa"/>
          </w:tcPr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917A1F" w:rsidRPr="00B84D0B" w:rsidRDefault="00917A1F" w:rsidP="00917A1F">
            <w:pPr>
              <w:shd w:val="clear" w:color="auto" w:fill="FFFFFF"/>
              <w:tabs>
                <w:tab w:val="left" w:pos="979"/>
              </w:tabs>
              <w:rPr>
                <w:rFonts w:cs="Times New Roman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>Как расшифровывается аббревиатура ВИЧ?</w:t>
            </w:r>
          </w:p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7194" w:type="dxa"/>
          </w:tcPr>
          <w:p w:rsidR="00917A1F" w:rsidRPr="00B84D0B" w:rsidRDefault="00917A1F" w:rsidP="00DE5F5B">
            <w:pPr>
              <w:shd w:val="clear" w:color="auto" w:fill="FFFFFF"/>
              <w:jc w:val="both"/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>Вирус Иммунодефицита Человека - это означает, что по своей биологической природе это вирус, который разрушает иммунную систему (то есть организм теряет способность сопротивляться инфекциям) человека и только человека</w:t>
            </w:r>
            <w:r w:rsidRPr="00B84D0B">
              <w:rPr>
                <w:rFonts w:cs="Times New Roman"/>
                <w:i/>
                <w:color w:val="000000"/>
                <w:spacing w:val="-2"/>
                <w:sz w:val="24"/>
                <w:szCs w:val="24"/>
              </w:rPr>
              <w:t>.</w:t>
            </w:r>
          </w:p>
        </w:tc>
      </w:tr>
      <w:tr w:rsidR="00917A1F" w:rsidRPr="00B84D0B" w:rsidTr="00303499">
        <w:tc>
          <w:tcPr>
            <w:tcW w:w="534" w:type="dxa"/>
          </w:tcPr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>Что такое СПИД? (Синдром Приобретенного Иммунодефицита)</w:t>
            </w: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br/>
            </w:r>
          </w:p>
        </w:tc>
        <w:tc>
          <w:tcPr>
            <w:tcW w:w="7194" w:type="dxa"/>
          </w:tcPr>
          <w:p w:rsidR="00917A1F" w:rsidRPr="00B84D0B" w:rsidRDefault="00917A1F" w:rsidP="00DE5F5B">
            <w:pPr>
              <w:shd w:val="clear" w:color="auto" w:fill="FFFFFF"/>
              <w:tabs>
                <w:tab w:val="left" w:pos="979"/>
              </w:tabs>
              <w:jc w:val="both"/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z w:val="24"/>
                <w:szCs w:val="24"/>
              </w:rPr>
              <w:t xml:space="preserve">Синдром     -      совокупность     признаков      определенного      заболевания;Приобретенного - не врожденный, а приобретенный в результате заражения Вирусом Иммунодефицита Человека; Иммунодефицит - потеря организма </w:t>
            </w: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 xml:space="preserve">способности сопротивляться инфекциям). СПИД является последней стадией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>ВИЧ-инфекции.</w:t>
            </w:r>
          </w:p>
        </w:tc>
      </w:tr>
      <w:tr w:rsidR="00917A1F" w:rsidRPr="00B84D0B" w:rsidTr="00303499">
        <w:tc>
          <w:tcPr>
            <w:tcW w:w="534" w:type="dxa"/>
          </w:tcPr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917A1F" w:rsidRPr="00B84D0B" w:rsidRDefault="00917A1F" w:rsidP="00917A1F">
            <w:pPr>
              <w:shd w:val="clear" w:color="auto" w:fill="FFFFFF"/>
              <w:tabs>
                <w:tab w:val="left" w:pos="979"/>
              </w:tabs>
              <w:rPr>
                <w:rFonts w:cs="Times New Roman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>Почему люди умирают от СПИДа?</w:t>
            </w:r>
          </w:p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7194" w:type="dxa"/>
          </w:tcPr>
          <w:p w:rsidR="00917A1F" w:rsidRPr="00B84D0B" w:rsidRDefault="00917A1F" w:rsidP="00DE5F5B">
            <w:pPr>
              <w:shd w:val="clear" w:color="auto" w:fill="FFFFFF"/>
              <w:jc w:val="both"/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 xml:space="preserve">СПИД - это синдром приобретенного иммунодефицита человека, последняя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 xml:space="preserve">стадия ВИЧ-инфекции. На этой стадии организм человека очень ослаблен, </w:t>
            </w: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 xml:space="preserve">так как он потерял способность сопротивляться инфекциям. Поэтому у человека </w:t>
            </w:r>
            <w:r w:rsidRPr="00B84D0B">
              <w:rPr>
                <w:rFonts w:cs="Times New Roman"/>
                <w:color w:val="000000"/>
                <w:spacing w:val="-1"/>
                <w:sz w:val="24"/>
                <w:szCs w:val="24"/>
              </w:rPr>
              <w:t xml:space="preserve">развивается очень много инфекций, которые разрушают его организм. Иммунитет,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 xml:space="preserve">как бронежилет защищает человека, а если его нет, то человек погибнет. То есть человек погибает не от самого отсутствия бронежилета, а от ранений. Так и человек умирает не от самого СПИДа, а от инфекций, которые развиваются </w:t>
            </w: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>в результате того, что иммунитет не может с ними справиться.</w:t>
            </w:r>
          </w:p>
        </w:tc>
      </w:tr>
      <w:tr w:rsidR="00917A1F" w:rsidRPr="00B84D0B" w:rsidTr="00303499">
        <w:tc>
          <w:tcPr>
            <w:tcW w:w="534" w:type="dxa"/>
          </w:tcPr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:rsidR="00917A1F" w:rsidRPr="00B84D0B" w:rsidRDefault="00917A1F" w:rsidP="00917A1F">
            <w:pPr>
              <w:shd w:val="clear" w:color="auto" w:fill="FFFFFF"/>
              <w:tabs>
                <w:tab w:val="left" w:pos="979"/>
              </w:tabs>
              <w:rPr>
                <w:rFonts w:cs="Times New Roman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>Что разрушает ВИЧ?</w:t>
            </w:r>
          </w:p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</w:p>
        </w:tc>
        <w:tc>
          <w:tcPr>
            <w:tcW w:w="7194" w:type="dxa"/>
          </w:tcPr>
          <w:p w:rsidR="00917A1F" w:rsidRPr="00B84D0B" w:rsidRDefault="00917A1F" w:rsidP="00917A1F">
            <w:pPr>
              <w:tabs>
                <w:tab w:val="left" w:pos="979"/>
              </w:tabs>
              <w:jc w:val="both"/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1"/>
                <w:sz w:val="24"/>
                <w:szCs w:val="24"/>
              </w:rPr>
              <w:t xml:space="preserve">Иммунную систему человека, которая отвечает за возможность организма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>бороться с инфекциями. Он потому так и называется: Вирус Иммунодефицита Человека</w:t>
            </w:r>
          </w:p>
        </w:tc>
      </w:tr>
      <w:tr w:rsidR="00917A1F" w:rsidRPr="00B84D0B" w:rsidTr="00303499">
        <w:tc>
          <w:tcPr>
            <w:tcW w:w="534" w:type="dxa"/>
          </w:tcPr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5.</w:t>
            </w:r>
          </w:p>
        </w:tc>
        <w:tc>
          <w:tcPr>
            <w:tcW w:w="2551" w:type="dxa"/>
          </w:tcPr>
          <w:p w:rsidR="00917A1F" w:rsidRPr="00B84D0B" w:rsidRDefault="00917A1F" w:rsidP="00917A1F">
            <w:pPr>
              <w:shd w:val="clear" w:color="auto" w:fill="FFFFFF"/>
              <w:tabs>
                <w:tab w:val="left" w:pos="979"/>
              </w:tabs>
              <w:rPr>
                <w:rFonts w:cs="Times New Roman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1"/>
                <w:sz w:val="24"/>
                <w:szCs w:val="24"/>
              </w:rPr>
              <w:t>В чем разница между ВИЧ и СПИД?</w:t>
            </w:r>
          </w:p>
          <w:p w:rsidR="00917A1F" w:rsidRPr="00B84D0B" w:rsidRDefault="00917A1F" w:rsidP="00917A1F">
            <w:pPr>
              <w:shd w:val="clear" w:color="auto" w:fill="FFFFFF"/>
              <w:tabs>
                <w:tab w:val="left" w:pos="979"/>
              </w:tabs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7194" w:type="dxa"/>
          </w:tcPr>
          <w:p w:rsidR="00917A1F" w:rsidRPr="00B84D0B" w:rsidRDefault="00917A1F" w:rsidP="00DE5F5B">
            <w:pPr>
              <w:shd w:val="clear" w:color="auto" w:fill="FFFFFF"/>
              <w:jc w:val="both"/>
              <w:rPr>
                <w:color w:val="000000"/>
                <w:spacing w:val="-1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z w:val="24"/>
                <w:szCs w:val="24"/>
              </w:rPr>
              <w:t xml:space="preserve">ВИЧ - это Вирус (иммунодефицита человека). Он вызывает заболевание, </w:t>
            </w:r>
            <w:r w:rsidRPr="00B84D0B">
              <w:rPr>
                <w:rFonts w:cs="Times New Roman"/>
                <w:color w:val="000000"/>
                <w:spacing w:val="-1"/>
                <w:sz w:val="24"/>
                <w:szCs w:val="24"/>
              </w:rPr>
              <w:t xml:space="preserve">которое называется ВИЧ-инфекция. Последняя стадия ВИЧ-инфекции - это СПИД,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 xml:space="preserve">то есть синдром приобретенного иммунодефицита человека. Таким образом, </w:t>
            </w:r>
            <w:r w:rsidRPr="00B84D0B">
              <w:rPr>
                <w:rFonts w:cs="Times New Roman"/>
                <w:color w:val="000000"/>
                <w:spacing w:val="-1"/>
                <w:sz w:val="24"/>
                <w:szCs w:val="24"/>
              </w:rPr>
              <w:t>ВИЧ - это сам вирус, а СПИД - это последняя стадия заболевания, вызванная ВИЧ.</w:t>
            </w:r>
          </w:p>
        </w:tc>
      </w:tr>
      <w:tr w:rsidR="00917A1F" w:rsidRPr="00B84D0B" w:rsidTr="00303499">
        <w:tc>
          <w:tcPr>
            <w:tcW w:w="534" w:type="dxa"/>
          </w:tcPr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6.</w:t>
            </w:r>
          </w:p>
        </w:tc>
        <w:tc>
          <w:tcPr>
            <w:tcW w:w="2551" w:type="dxa"/>
          </w:tcPr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4"/>
                <w:sz w:val="24"/>
                <w:szCs w:val="24"/>
              </w:rPr>
              <w:t>Можно ли заразиться СПИДом?</w:t>
            </w:r>
          </w:p>
        </w:tc>
        <w:tc>
          <w:tcPr>
            <w:tcW w:w="7194" w:type="dxa"/>
          </w:tcPr>
          <w:p w:rsidR="00917A1F" w:rsidRPr="00B84D0B" w:rsidRDefault="00917A1F" w:rsidP="00DE5F5B">
            <w:pPr>
              <w:shd w:val="clear" w:color="auto" w:fill="FFFFFF"/>
              <w:tabs>
                <w:tab w:val="left" w:pos="979"/>
              </w:tabs>
              <w:jc w:val="both"/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z w:val="24"/>
                <w:szCs w:val="24"/>
              </w:rPr>
              <w:t xml:space="preserve">Нет. </w:t>
            </w: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 xml:space="preserve">Синдром приобретенного иммунодефицита человека - это последняя стадия заболевания, которое называется ВИЧ-инфекцией. А причина ВИЧ-инфекции - это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>ВИЧ (вирус иммунодефицита человека). Поэтому заразиться можно только ВИЧ. А СПИДом заразиться нельзя, он развивается долго и только при отсутствии лечения специальными препаратами (АРВ-терапии).</w:t>
            </w:r>
          </w:p>
        </w:tc>
      </w:tr>
      <w:tr w:rsidR="00917A1F" w:rsidRPr="00B84D0B" w:rsidTr="00303499">
        <w:tc>
          <w:tcPr>
            <w:tcW w:w="534" w:type="dxa"/>
          </w:tcPr>
          <w:p w:rsidR="00917A1F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7.</w:t>
            </w:r>
          </w:p>
        </w:tc>
        <w:tc>
          <w:tcPr>
            <w:tcW w:w="2551" w:type="dxa"/>
          </w:tcPr>
          <w:p w:rsidR="00917A1F" w:rsidRPr="00B84D0B" w:rsidRDefault="00917A1F" w:rsidP="00917A1F">
            <w:pPr>
              <w:shd w:val="clear" w:color="auto" w:fill="FFFFFF"/>
              <w:tabs>
                <w:tab w:val="left" w:pos="979"/>
              </w:tabs>
              <w:rPr>
                <w:rFonts w:cs="Times New Roman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>Какие есть пути передачи ВИЧ?</w:t>
            </w:r>
          </w:p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194" w:type="dxa"/>
          </w:tcPr>
          <w:p w:rsidR="00917A1F" w:rsidRPr="00B84D0B" w:rsidRDefault="00917A1F" w:rsidP="00917A1F">
            <w:pPr>
              <w:shd w:val="clear" w:color="auto" w:fill="FFFFFF"/>
              <w:rPr>
                <w:rFonts w:cs="Times New Roman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>ВИЧ передается через жидкости организма человека тремя путями:</w:t>
            </w:r>
          </w:p>
          <w:p w:rsidR="00917A1F" w:rsidRPr="00B84D0B" w:rsidRDefault="00917A1F" w:rsidP="00917A1F">
            <w:pPr>
              <w:widowControl w:val="0"/>
              <w:numPr>
                <w:ilvl w:val="0"/>
                <w:numId w:val="69"/>
              </w:numPr>
              <w:shd w:val="clear" w:color="auto" w:fill="FFFFFF"/>
              <w:tabs>
                <w:tab w:val="left" w:pos="1015"/>
              </w:tabs>
              <w:autoSpaceDE w:val="0"/>
              <w:autoSpaceDN w:val="0"/>
              <w:adjustRightInd w:val="0"/>
              <w:ind w:firstLine="713"/>
              <w:jc w:val="both"/>
              <w:rPr>
                <w:rFonts w:cs="Times New Roman"/>
                <w:color w:val="000000"/>
                <w:spacing w:val="-23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1"/>
                <w:sz w:val="24"/>
                <w:szCs w:val="24"/>
              </w:rPr>
              <w:t xml:space="preserve">кровь-кровь (употребление инъекционных наркотиков нестерильными </w:t>
            </w: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 xml:space="preserve">шприцами, нанесение татуировок нестерильными иглами, переливание зараженной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>крови);</w:t>
            </w:r>
          </w:p>
          <w:p w:rsidR="00917A1F" w:rsidRPr="00B84D0B" w:rsidRDefault="00917A1F" w:rsidP="00917A1F">
            <w:pPr>
              <w:widowControl w:val="0"/>
              <w:numPr>
                <w:ilvl w:val="0"/>
                <w:numId w:val="69"/>
              </w:numPr>
              <w:shd w:val="clear" w:color="auto" w:fill="FFFFFF"/>
              <w:tabs>
                <w:tab w:val="left" w:pos="1015"/>
              </w:tabs>
              <w:autoSpaceDE w:val="0"/>
              <w:autoSpaceDN w:val="0"/>
              <w:adjustRightInd w:val="0"/>
              <w:ind w:firstLine="713"/>
              <w:jc w:val="both"/>
              <w:rPr>
                <w:rFonts w:cs="Times New Roman"/>
                <w:color w:val="000000"/>
                <w:spacing w:val="-14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3"/>
                <w:sz w:val="24"/>
                <w:szCs w:val="24"/>
              </w:rPr>
              <w:t xml:space="preserve">половым путем (через сперму и вагинальный секрет во время вагинального,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>анального и орального контактов)</w:t>
            </w:r>
          </w:p>
          <w:p w:rsidR="00917A1F" w:rsidRPr="00B84D0B" w:rsidRDefault="00917A1F" w:rsidP="00DE5F5B">
            <w:pPr>
              <w:widowControl w:val="0"/>
              <w:numPr>
                <w:ilvl w:val="0"/>
                <w:numId w:val="69"/>
              </w:numPr>
              <w:shd w:val="clear" w:color="auto" w:fill="FFFFFF"/>
              <w:tabs>
                <w:tab w:val="left" w:pos="1015"/>
              </w:tabs>
              <w:autoSpaceDE w:val="0"/>
              <w:autoSpaceDN w:val="0"/>
              <w:adjustRightInd w:val="0"/>
              <w:ind w:firstLine="713"/>
              <w:jc w:val="both"/>
              <w:rPr>
                <w:color w:val="000000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1"/>
                <w:sz w:val="24"/>
                <w:szCs w:val="24"/>
              </w:rPr>
              <w:t xml:space="preserve">через молоко ВИЧ-положительной матери при </w:t>
            </w:r>
            <w:r w:rsidRPr="00B84D0B">
              <w:rPr>
                <w:rFonts w:cs="Times New Roman"/>
                <w:color w:val="000000"/>
                <w:spacing w:val="-1"/>
                <w:sz w:val="24"/>
                <w:szCs w:val="24"/>
              </w:rPr>
              <w:lastRenderedPageBreak/>
              <w:t xml:space="preserve">кормлении грудью, если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>женщина не принимает терапию от ВИЧ (</w:t>
            </w:r>
            <w:r w:rsidR="0082307E" w:rsidRPr="00B84D0B">
              <w:rPr>
                <w:rFonts w:cs="Times New Roman"/>
                <w:color w:val="000000"/>
                <w:sz w:val="24"/>
                <w:szCs w:val="24"/>
              </w:rPr>
              <w:t xml:space="preserve">антиретровирусную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>терапию).</w:t>
            </w:r>
          </w:p>
        </w:tc>
      </w:tr>
      <w:tr w:rsidR="00917A1F" w:rsidRPr="00B84D0B" w:rsidTr="00303499">
        <w:tc>
          <w:tcPr>
            <w:tcW w:w="534" w:type="dxa"/>
          </w:tcPr>
          <w:p w:rsidR="00917A1F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lastRenderedPageBreak/>
              <w:t>8.</w:t>
            </w:r>
          </w:p>
        </w:tc>
        <w:tc>
          <w:tcPr>
            <w:tcW w:w="2551" w:type="dxa"/>
          </w:tcPr>
          <w:p w:rsidR="00917A1F" w:rsidRPr="00B84D0B" w:rsidRDefault="00917A1F" w:rsidP="00917A1F">
            <w:pPr>
              <w:shd w:val="clear" w:color="auto" w:fill="FFFFFF"/>
              <w:tabs>
                <w:tab w:val="left" w:pos="994"/>
              </w:tabs>
              <w:rPr>
                <w:rFonts w:cs="Times New Roman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>В каких ситуациях нужно сделать тест на ВИЧ?</w:t>
            </w:r>
          </w:p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194" w:type="dxa"/>
          </w:tcPr>
          <w:p w:rsidR="00917A1F" w:rsidRPr="00B84D0B" w:rsidRDefault="00917A1F" w:rsidP="00DE5F5B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1"/>
                <w:sz w:val="24"/>
                <w:szCs w:val="24"/>
              </w:rPr>
              <w:t xml:space="preserve">В случае если у Вас был незащищенный секс (без презерватива) с человеком, </w:t>
            </w:r>
            <w:r w:rsidRPr="00B84D0B">
              <w:rPr>
                <w:rFonts w:cs="Times New Roman"/>
                <w:color w:val="000000"/>
                <w:spacing w:val="-3"/>
                <w:sz w:val="24"/>
                <w:szCs w:val="24"/>
              </w:rPr>
              <w:t xml:space="preserve">чей ВИЧ статус вам не известен ДОСТОВЕРНО (пока Вы точно не будете знать, что </w:t>
            </w:r>
            <w:r w:rsidRPr="00B84D0B">
              <w:rPr>
                <w:rFonts w:cs="Times New Roman"/>
                <w:color w:val="000000"/>
                <w:spacing w:val="-1"/>
                <w:sz w:val="24"/>
                <w:szCs w:val="24"/>
              </w:rPr>
              <w:t xml:space="preserve">он делал тест на ВИЧ); если Вы употребляли инъекционные наркотики; если вам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>делали татуировки или переливание крови. Во время беременности женщинам всегда необходимо сделать тест на ВИЧ.</w:t>
            </w:r>
          </w:p>
        </w:tc>
      </w:tr>
      <w:tr w:rsidR="00917A1F" w:rsidRPr="00B84D0B" w:rsidTr="00303499">
        <w:tc>
          <w:tcPr>
            <w:tcW w:w="534" w:type="dxa"/>
          </w:tcPr>
          <w:p w:rsidR="00917A1F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9.</w:t>
            </w:r>
          </w:p>
        </w:tc>
        <w:tc>
          <w:tcPr>
            <w:tcW w:w="2551" w:type="dxa"/>
          </w:tcPr>
          <w:p w:rsidR="00917A1F" w:rsidRPr="00B84D0B" w:rsidRDefault="00917A1F" w:rsidP="00917A1F">
            <w:pPr>
              <w:shd w:val="clear" w:color="auto" w:fill="FFFFFF"/>
              <w:tabs>
                <w:tab w:val="left" w:pos="994"/>
              </w:tabs>
              <w:rPr>
                <w:rFonts w:cs="Times New Roman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1"/>
                <w:sz w:val="24"/>
                <w:szCs w:val="24"/>
              </w:rPr>
              <w:t>Где можно сделать тест на ВИЧ?</w:t>
            </w:r>
          </w:p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194" w:type="dxa"/>
          </w:tcPr>
          <w:p w:rsidR="00917A1F" w:rsidRPr="00B84D0B" w:rsidRDefault="00917A1F" w:rsidP="00DE5F5B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z w:val="24"/>
                <w:szCs w:val="24"/>
              </w:rPr>
              <w:t>Его можно сделать бесплатно и анонимно в СПИД-центре Вашего города, а также в поликлинике по месту жительства.</w:t>
            </w:r>
          </w:p>
        </w:tc>
      </w:tr>
      <w:tr w:rsidR="00917A1F" w:rsidRPr="00B84D0B" w:rsidTr="00303499">
        <w:tc>
          <w:tcPr>
            <w:tcW w:w="534" w:type="dxa"/>
          </w:tcPr>
          <w:p w:rsidR="00917A1F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10.</w:t>
            </w:r>
          </w:p>
        </w:tc>
        <w:tc>
          <w:tcPr>
            <w:tcW w:w="2551" w:type="dxa"/>
          </w:tcPr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4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3"/>
                <w:sz w:val="24"/>
                <w:szCs w:val="24"/>
              </w:rPr>
              <w:t>Можно ли заразиться ВИЧ от укуса комара?</w:t>
            </w:r>
            <w:r w:rsidRPr="00B84D0B">
              <w:rPr>
                <w:rFonts w:cs="Times New Roman"/>
                <w:color w:val="000000"/>
                <w:spacing w:val="-3"/>
                <w:sz w:val="24"/>
                <w:szCs w:val="24"/>
              </w:rPr>
              <w:br/>
            </w:r>
          </w:p>
        </w:tc>
        <w:tc>
          <w:tcPr>
            <w:tcW w:w="7194" w:type="dxa"/>
          </w:tcPr>
          <w:p w:rsidR="00917A1F" w:rsidRPr="00B84D0B" w:rsidRDefault="00917A1F" w:rsidP="00917A1F">
            <w:pPr>
              <w:shd w:val="clear" w:color="auto" w:fill="FFFFFF"/>
              <w:tabs>
                <w:tab w:val="left" w:pos="1138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z w:val="24"/>
                <w:szCs w:val="24"/>
              </w:rPr>
              <w:t>Нет.. ВИЧ - вирус иммунодефицита человека, он может жить и размножаться только в человеческом организме, поэтому животные не могут передавать ВИЧ. К тому же, вопреки распространенному мифу, кровь человека не может попасть в чужой кровоток при укусе комара.</w:t>
            </w:r>
          </w:p>
          <w:p w:rsidR="00917A1F" w:rsidRPr="00B84D0B" w:rsidRDefault="00917A1F" w:rsidP="00917A1F">
            <w:pPr>
              <w:shd w:val="clear" w:color="auto" w:fill="FFFFFF"/>
              <w:tabs>
                <w:tab w:val="left" w:pos="979"/>
              </w:tabs>
              <w:jc w:val="both"/>
              <w:rPr>
                <w:color w:val="000000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 xml:space="preserve">Когда комар жалит человека, он впрыскивает не кровь предыдущей жертвы, а свою слюну. Такие заболевания, как желтая лихорадка и малярия, передаются через </w:t>
            </w:r>
            <w:r w:rsidRPr="00B84D0B">
              <w:rPr>
                <w:rFonts w:cs="Times New Roman"/>
                <w:color w:val="000000"/>
                <w:spacing w:val="-1"/>
                <w:sz w:val="24"/>
                <w:szCs w:val="24"/>
              </w:rPr>
              <w:t xml:space="preserve">слюну некоторых видов комаров, поскольку возбудители этих болезней способны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 xml:space="preserve">жить и размножаться в слюне комара. Но ВИЧ не способен размножаться в организме комара или любого другого кровососа, поэтому, даже попадая </w:t>
            </w: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>в организм насекомого, не выживает и не может никого заразить</w:t>
            </w:r>
          </w:p>
        </w:tc>
      </w:tr>
      <w:tr w:rsidR="00917A1F" w:rsidRPr="00B84D0B" w:rsidTr="00303499">
        <w:tc>
          <w:tcPr>
            <w:tcW w:w="534" w:type="dxa"/>
          </w:tcPr>
          <w:p w:rsidR="00917A1F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11.</w:t>
            </w:r>
          </w:p>
        </w:tc>
        <w:tc>
          <w:tcPr>
            <w:tcW w:w="2551" w:type="dxa"/>
          </w:tcPr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4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4"/>
                <w:sz w:val="24"/>
                <w:szCs w:val="24"/>
              </w:rPr>
              <w:t>Может ли ВИЧ-положительная женщина родить здорового ребенка?</w:t>
            </w:r>
          </w:p>
        </w:tc>
        <w:tc>
          <w:tcPr>
            <w:tcW w:w="7194" w:type="dxa"/>
          </w:tcPr>
          <w:p w:rsidR="00917A1F" w:rsidRPr="00B84D0B" w:rsidRDefault="00917A1F" w:rsidP="00917A1F">
            <w:pPr>
              <w:shd w:val="clear" w:color="auto" w:fill="FFFFFF"/>
              <w:tabs>
                <w:tab w:val="left" w:pos="979"/>
              </w:tabs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z w:val="24"/>
                <w:szCs w:val="24"/>
              </w:rPr>
              <w:t xml:space="preserve">Да. На сегодняшний день есть эффективная терапия, при приеме которой </w:t>
            </w:r>
            <w:r w:rsidRPr="00B84D0B">
              <w:rPr>
                <w:rFonts w:cs="Times New Roman"/>
                <w:color w:val="000000"/>
                <w:spacing w:val="-3"/>
                <w:sz w:val="24"/>
                <w:szCs w:val="24"/>
              </w:rPr>
              <w:t xml:space="preserve">женщина не передает ребенку ВИЧ во время беременности, также врачи соблюдают </w:t>
            </w:r>
            <w:r w:rsidRPr="00B84D0B">
              <w:rPr>
                <w:rFonts w:cs="Times New Roman"/>
                <w:color w:val="000000"/>
                <w:spacing w:val="-1"/>
                <w:sz w:val="24"/>
                <w:szCs w:val="24"/>
              </w:rPr>
              <w:t xml:space="preserve">специальные условия при родах, для того, чтобы обезопасить ребенка от заражения, </w:t>
            </w: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 xml:space="preserve">и чтобы не заразить ребенка после рождения, ВИЧ-положительная мать не кормит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 xml:space="preserve">ребенка грудью (не кормит своим молоком). При соблюдении всех этих </w:t>
            </w:r>
            <w:r w:rsidRPr="00B84D0B">
              <w:rPr>
                <w:rFonts w:cs="Times New Roman"/>
                <w:color w:val="000000"/>
                <w:spacing w:val="-1"/>
                <w:sz w:val="24"/>
                <w:szCs w:val="24"/>
              </w:rPr>
              <w:t xml:space="preserve">медицинских показаний вероятность родить здорового ребенка составляет 98%. Поэтому при беременности очень важно точно знать свой ВИЧ-статус и, при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>необходимости, как можно раньше начать лечение.</w:t>
            </w:r>
          </w:p>
        </w:tc>
      </w:tr>
      <w:tr w:rsidR="00917A1F" w:rsidRPr="00B84D0B" w:rsidTr="00303499">
        <w:tc>
          <w:tcPr>
            <w:tcW w:w="534" w:type="dxa"/>
          </w:tcPr>
          <w:p w:rsidR="00917A1F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12.</w:t>
            </w:r>
          </w:p>
        </w:tc>
        <w:tc>
          <w:tcPr>
            <w:tcW w:w="2551" w:type="dxa"/>
          </w:tcPr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4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4"/>
                <w:sz w:val="24"/>
                <w:szCs w:val="24"/>
              </w:rPr>
              <w:t>Защищает ли брак от заражения ВИЧ?</w:t>
            </w:r>
            <w:r w:rsidRPr="00B84D0B">
              <w:rPr>
                <w:rFonts w:cs="Times New Roman"/>
                <w:color w:val="000000"/>
                <w:spacing w:val="-4"/>
                <w:sz w:val="24"/>
                <w:szCs w:val="24"/>
              </w:rPr>
              <w:br/>
            </w:r>
          </w:p>
        </w:tc>
        <w:tc>
          <w:tcPr>
            <w:tcW w:w="7194" w:type="dxa"/>
          </w:tcPr>
          <w:p w:rsidR="00917A1F" w:rsidRPr="00B84D0B" w:rsidRDefault="00917A1F" w:rsidP="00805456">
            <w:pPr>
              <w:shd w:val="clear" w:color="auto" w:fill="FFFFFF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3"/>
                <w:sz w:val="24"/>
                <w:szCs w:val="24"/>
              </w:rPr>
              <w:t xml:space="preserve">Сам факт брака не дает никаких гарантий. ТОЛЬКО если оба партнера сдавали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>тест на ВИЧ дважды (с перерывом в 3 месяца) и ОБА сохраняют верность друг другу, не употребляя, при этом инъекционные наркотики, можно говорить о том, что заражение ВИЧ не произойдет.</w:t>
            </w:r>
          </w:p>
        </w:tc>
      </w:tr>
      <w:tr w:rsidR="00917A1F" w:rsidRPr="00B84D0B" w:rsidTr="00303499">
        <w:tc>
          <w:tcPr>
            <w:tcW w:w="534" w:type="dxa"/>
          </w:tcPr>
          <w:p w:rsidR="00917A1F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13.</w:t>
            </w:r>
          </w:p>
        </w:tc>
        <w:tc>
          <w:tcPr>
            <w:tcW w:w="2551" w:type="dxa"/>
          </w:tcPr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4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3"/>
                <w:sz w:val="24"/>
                <w:szCs w:val="24"/>
              </w:rPr>
              <w:t>Защищает ли верность от заражения ВИЧ?</w:t>
            </w:r>
          </w:p>
        </w:tc>
        <w:tc>
          <w:tcPr>
            <w:tcW w:w="7194" w:type="dxa"/>
          </w:tcPr>
          <w:p w:rsidR="00917A1F" w:rsidRPr="00B84D0B" w:rsidRDefault="00917A1F" w:rsidP="00805456">
            <w:pPr>
              <w:shd w:val="clear" w:color="auto" w:fill="FFFFFF"/>
              <w:tabs>
                <w:tab w:val="left" w:pos="1130"/>
              </w:tabs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z w:val="24"/>
                <w:szCs w:val="24"/>
              </w:rPr>
              <w:t>Нет.ТОЛЬКО если оба партнера сдавали тест на ВИЧ дважды (с перерывом в 3 месяца), благодаря чему они достоверно знают свой статус, при этом они не употребляют инъекционные наркотики, тогда можно говорить о том, что заражение ВИЧ не произойдет.</w:t>
            </w:r>
          </w:p>
        </w:tc>
      </w:tr>
      <w:tr w:rsidR="00917A1F" w:rsidRPr="00B84D0B" w:rsidTr="00303499">
        <w:tc>
          <w:tcPr>
            <w:tcW w:w="534" w:type="dxa"/>
          </w:tcPr>
          <w:p w:rsidR="00917A1F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14.</w:t>
            </w:r>
          </w:p>
        </w:tc>
        <w:tc>
          <w:tcPr>
            <w:tcW w:w="2551" w:type="dxa"/>
          </w:tcPr>
          <w:p w:rsidR="00917A1F" w:rsidRPr="00B84D0B" w:rsidRDefault="00917A1F" w:rsidP="00917A1F">
            <w:pPr>
              <w:shd w:val="clear" w:color="auto" w:fill="FFFFFF"/>
              <w:tabs>
                <w:tab w:val="left" w:pos="1138"/>
              </w:tabs>
              <w:rPr>
                <w:rFonts w:cs="Times New Roman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 xml:space="preserve">Нужно ли ВИЧ-положительным партнерам (у обоих ВИЧ) использовать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>презерватив?</w:t>
            </w:r>
          </w:p>
          <w:p w:rsidR="00917A1F" w:rsidRPr="00B84D0B" w:rsidRDefault="00917A1F" w:rsidP="00917A1F">
            <w:pPr>
              <w:tabs>
                <w:tab w:val="left" w:pos="979"/>
              </w:tabs>
              <w:rPr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194" w:type="dxa"/>
          </w:tcPr>
          <w:p w:rsidR="00917A1F" w:rsidRPr="00B84D0B" w:rsidRDefault="00917A1F" w:rsidP="00805456">
            <w:pPr>
              <w:shd w:val="clear" w:color="auto" w:fill="FFFFFF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11"/>
                <w:sz w:val="24"/>
                <w:szCs w:val="24"/>
              </w:rPr>
              <w:t>Да.</w:t>
            </w:r>
            <w:r w:rsidRPr="00B84D0B">
              <w:rPr>
                <w:rFonts w:cs="Times New Roman"/>
                <w:color w:val="000000"/>
                <w:spacing w:val="-1"/>
                <w:sz w:val="24"/>
                <w:szCs w:val="24"/>
              </w:rPr>
              <w:t xml:space="preserve">Ведь есть много других инфекций, передаваемых половым путем. Также,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 xml:space="preserve">презерватив помогает контролировать беременность. Помимо этого, ВИЧ очень активно мутирует и у разных людей он может быть разным. А если ВИЧ-положительные партнеры не используют презерватив, может произойти реинфицирование (они заразят друг друга своим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lastRenderedPageBreak/>
              <w:t xml:space="preserve">другим вирусом). В результате </w:t>
            </w: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>может случиться так, что им нужно будет менять схему лечения на более сложную.</w:t>
            </w:r>
          </w:p>
        </w:tc>
      </w:tr>
      <w:tr w:rsidR="00917A1F" w:rsidRPr="00B84D0B" w:rsidTr="00303499">
        <w:tc>
          <w:tcPr>
            <w:tcW w:w="534" w:type="dxa"/>
          </w:tcPr>
          <w:p w:rsidR="00917A1F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551" w:type="dxa"/>
          </w:tcPr>
          <w:p w:rsidR="00917A1F" w:rsidRPr="00B84D0B" w:rsidRDefault="00917A1F" w:rsidP="00917A1F">
            <w:pPr>
              <w:shd w:val="clear" w:color="auto" w:fill="FFFFFF"/>
              <w:tabs>
                <w:tab w:val="left" w:pos="1138"/>
              </w:tabs>
              <w:rPr>
                <w:color w:val="000000"/>
                <w:spacing w:val="-2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4"/>
                <w:sz w:val="24"/>
                <w:szCs w:val="24"/>
              </w:rPr>
              <w:t>Можно ли заразиться ВИЧ через поцелуй?</w:t>
            </w:r>
          </w:p>
        </w:tc>
        <w:tc>
          <w:tcPr>
            <w:tcW w:w="7194" w:type="dxa"/>
          </w:tcPr>
          <w:p w:rsidR="00917A1F" w:rsidRPr="00B84D0B" w:rsidRDefault="00917A1F" w:rsidP="00805456">
            <w:pPr>
              <w:shd w:val="clear" w:color="auto" w:fill="FFFFFF"/>
              <w:jc w:val="both"/>
              <w:rPr>
                <w:rFonts w:cs="Times New Roman"/>
                <w:color w:val="000000"/>
                <w:spacing w:val="-11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z w:val="24"/>
                <w:szCs w:val="24"/>
              </w:rPr>
              <w:t xml:space="preserve">В слюне вирус присутствует в чрезвычайно низкой концентрации, </w:t>
            </w: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 xml:space="preserve">недостаточной для заражения. Зарегистрированы сотни тысяч случаев передачи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 xml:space="preserve">ВИЧ-инфекции, при которых был с точностью установлен источник заражения. Если бы слюна представляла реальный риск, среди этих сотен тысяч была бы значительная доля людей, получивших ВИЧ при кашле, чихании, поцелуях. </w:t>
            </w: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 xml:space="preserve">Однако опыт показывает, что такой риск заражения ВИЧ отсутствует. Слюна может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 xml:space="preserve">представлять опасность только в том случае, если в ней видна кровь. Это же относится ко всем другим выделениям человека, кроме спермы, </w:t>
            </w:r>
            <w:r w:rsidRPr="00B84D0B">
              <w:rPr>
                <w:rFonts w:cs="Times New Roman"/>
                <w:color w:val="000000"/>
                <w:spacing w:val="-3"/>
                <w:sz w:val="24"/>
                <w:szCs w:val="24"/>
              </w:rPr>
              <w:t xml:space="preserve">влагалищных секреций и грудного молока. Если нет видимой крови - заражение </w:t>
            </w: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>ВИЧ-инфекцией через слюну, пот, мочу и другие выделения, невозможно.</w:t>
            </w:r>
          </w:p>
        </w:tc>
      </w:tr>
      <w:tr w:rsidR="00917A1F" w:rsidRPr="00B84D0B" w:rsidTr="00303499">
        <w:tc>
          <w:tcPr>
            <w:tcW w:w="534" w:type="dxa"/>
          </w:tcPr>
          <w:p w:rsidR="00917A1F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16.</w:t>
            </w:r>
          </w:p>
        </w:tc>
        <w:tc>
          <w:tcPr>
            <w:tcW w:w="2551" w:type="dxa"/>
          </w:tcPr>
          <w:p w:rsidR="00917A1F" w:rsidRPr="00B84D0B" w:rsidRDefault="00564C85" w:rsidP="00805456">
            <w:pPr>
              <w:pStyle w:val="af0"/>
              <w:shd w:val="clear" w:color="auto" w:fill="FFFFFF"/>
              <w:tabs>
                <w:tab w:val="left" w:pos="1130"/>
              </w:tabs>
              <w:spacing w:line="240" w:lineRule="auto"/>
              <w:ind w:left="0"/>
              <w:rPr>
                <w:color w:val="000000"/>
                <w:spacing w:val="-2"/>
                <w:sz w:val="24"/>
                <w:szCs w:val="24"/>
              </w:rPr>
            </w:pPr>
            <w:r w:rsidRPr="00B8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Может ли ВИЧ-положительный ребенок ходить в детский садик вместе со здоровыми детьми?</w:t>
            </w:r>
          </w:p>
        </w:tc>
        <w:tc>
          <w:tcPr>
            <w:tcW w:w="7194" w:type="dxa"/>
          </w:tcPr>
          <w:p w:rsidR="00917A1F" w:rsidRPr="00B84D0B" w:rsidRDefault="00564C85" w:rsidP="00805456">
            <w:pPr>
              <w:shd w:val="clear" w:color="auto" w:fill="FFFFFF"/>
              <w:tabs>
                <w:tab w:val="left" w:pos="1166"/>
              </w:tabs>
              <w:jc w:val="both"/>
              <w:rPr>
                <w:rFonts w:cs="Times New Roman"/>
                <w:color w:val="000000"/>
                <w:spacing w:val="-11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z w:val="24"/>
                <w:szCs w:val="24"/>
              </w:rPr>
              <w:t xml:space="preserve">Конечно да, ведь ВИЧ не передается ни бытовым, </w:t>
            </w:r>
            <w:r w:rsidR="00403CFD" w:rsidRPr="00B84D0B">
              <w:rPr>
                <w:rFonts w:cs="Times New Roman"/>
                <w:color w:val="000000"/>
                <w:sz w:val="24"/>
                <w:szCs w:val="24"/>
              </w:rPr>
              <w:t>ни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 xml:space="preserve"> воздушно-капельным </w:t>
            </w:r>
            <w:r w:rsidRPr="00B84D0B">
              <w:rPr>
                <w:rFonts w:cs="Times New Roman"/>
                <w:color w:val="000000"/>
                <w:spacing w:val="-3"/>
                <w:sz w:val="24"/>
                <w:szCs w:val="24"/>
              </w:rPr>
              <w:t xml:space="preserve">путем. Он передается только через половой путь, путь кровь-кровь и при кормлении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>молоком ВИЧ-положительной женщины.</w:t>
            </w:r>
          </w:p>
        </w:tc>
      </w:tr>
      <w:tr w:rsidR="00917A1F" w:rsidRPr="00B84D0B" w:rsidTr="00303499">
        <w:tc>
          <w:tcPr>
            <w:tcW w:w="534" w:type="dxa"/>
          </w:tcPr>
          <w:p w:rsidR="00917A1F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17.</w:t>
            </w:r>
          </w:p>
        </w:tc>
        <w:tc>
          <w:tcPr>
            <w:tcW w:w="2551" w:type="dxa"/>
          </w:tcPr>
          <w:p w:rsidR="00917A1F" w:rsidRPr="00B84D0B" w:rsidRDefault="00564C85" w:rsidP="00805456">
            <w:pPr>
              <w:shd w:val="clear" w:color="auto" w:fill="FFFFFF"/>
              <w:tabs>
                <w:tab w:val="left" w:pos="1138"/>
              </w:tabs>
              <w:rPr>
                <w:color w:val="000000"/>
                <w:spacing w:val="-2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>Как долго человек может жить с ВИЧ-инфекцией и не знать об этом?</w:t>
            </w:r>
          </w:p>
        </w:tc>
        <w:tc>
          <w:tcPr>
            <w:tcW w:w="7194" w:type="dxa"/>
          </w:tcPr>
          <w:p w:rsidR="00564C85" w:rsidRPr="00B84D0B" w:rsidRDefault="00564C85" w:rsidP="00564C85">
            <w:pPr>
              <w:pStyle w:val="af0"/>
              <w:shd w:val="clear" w:color="auto" w:fill="FFFFFF"/>
              <w:tabs>
                <w:tab w:val="left" w:pos="1130"/>
              </w:tabs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ВИЧ-инфекция может протекать  бессимптомно  от 5  до   12  лет,  поэтому </w:t>
            </w:r>
            <w:r w:rsidRPr="00B84D0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именно столько лет человек может жить и не знать, что у него ВИЧ.</w:t>
            </w:r>
          </w:p>
          <w:p w:rsidR="00917A1F" w:rsidRPr="00B84D0B" w:rsidRDefault="00917A1F" w:rsidP="00917A1F">
            <w:pPr>
              <w:shd w:val="clear" w:color="auto" w:fill="FFFFFF"/>
              <w:jc w:val="both"/>
              <w:rPr>
                <w:rFonts w:cs="Times New Roman"/>
                <w:color w:val="000000"/>
                <w:spacing w:val="-11"/>
                <w:sz w:val="24"/>
                <w:szCs w:val="24"/>
              </w:rPr>
            </w:pPr>
          </w:p>
        </w:tc>
      </w:tr>
      <w:tr w:rsidR="00564C85" w:rsidRPr="00B84D0B" w:rsidTr="00303499">
        <w:tc>
          <w:tcPr>
            <w:tcW w:w="534" w:type="dxa"/>
          </w:tcPr>
          <w:p w:rsidR="00564C85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18.</w:t>
            </w:r>
          </w:p>
        </w:tc>
        <w:tc>
          <w:tcPr>
            <w:tcW w:w="2551" w:type="dxa"/>
          </w:tcPr>
          <w:p w:rsidR="00564C85" w:rsidRPr="00B84D0B" w:rsidRDefault="00564C85" w:rsidP="00564C85">
            <w:pPr>
              <w:shd w:val="clear" w:color="auto" w:fill="FFFFFF"/>
              <w:tabs>
                <w:tab w:val="left" w:pos="1166"/>
              </w:tabs>
              <w:rPr>
                <w:rFonts w:asciiTheme="minorHAnsi" w:hAnsiTheme="minorHAnsi"/>
                <w:i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>Как долго ВИЧ живет вне организма человека?</w:t>
            </w:r>
          </w:p>
          <w:p w:rsidR="00564C85" w:rsidRPr="00B84D0B" w:rsidRDefault="00564C85" w:rsidP="00917A1F">
            <w:pPr>
              <w:shd w:val="clear" w:color="auto" w:fill="FFFFFF"/>
              <w:tabs>
                <w:tab w:val="left" w:pos="1138"/>
              </w:tabs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7194" w:type="dxa"/>
          </w:tcPr>
          <w:p w:rsidR="00564C85" w:rsidRPr="00B84D0B" w:rsidRDefault="00564C85" w:rsidP="00403CFD">
            <w:pPr>
              <w:shd w:val="clear" w:color="auto" w:fill="FFFFFF"/>
              <w:tabs>
                <w:tab w:val="left" w:pos="116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z w:val="24"/>
                <w:szCs w:val="24"/>
              </w:rPr>
              <w:t>Это зависит от разных факторов (концентрации вируса, температуры окружающей среды). Обычно ВИЧ может жить вне организма всего несколько минут.</w:t>
            </w:r>
          </w:p>
          <w:p w:rsidR="00564C85" w:rsidRPr="00B84D0B" w:rsidRDefault="00564C85" w:rsidP="00805456">
            <w:pPr>
              <w:shd w:val="clear" w:color="auto" w:fill="FFFFFF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 xml:space="preserve">Но при больших концентрациях (что происходит в условиях лабораторных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 xml:space="preserve">исследований), он может жить до трех дней. Особый интерес представляет срок </w:t>
            </w:r>
            <w:r w:rsidRPr="00B84D0B">
              <w:rPr>
                <w:rFonts w:cs="Times New Roman"/>
                <w:color w:val="000000"/>
                <w:spacing w:val="-3"/>
                <w:sz w:val="24"/>
                <w:szCs w:val="24"/>
              </w:rPr>
              <w:t xml:space="preserve">жизни ВИЧ внутри шприца или полой иглы. Оказалось, что использованный шприц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>или полая игла (без стерилизации) может содержать живой вирус в течение нескольких суток.</w:t>
            </w:r>
          </w:p>
        </w:tc>
      </w:tr>
      <w:tr w:rsidR="00564C85" w:rsidRPr="00B84D0B" w:rsidTr="00303499">
        <w:trPr>
          <w:trHeight w:val="601"/>
        </w:trPr>
        <w:tc>
          <w:tcPr>
            <w:tcW w:w="534" w:type="dxa"/>
          </w:tcPr>
          <w:p w:rsidR="00564C85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19.</w:t>
            </w:r>
          </w:p>
        </w:tc>
        <w:tc>
          <w:tcPr>
            <w:tcW w:w="2551" w:type="dxa"/>
          </w:tcPr>
          <w:p w:rsidR="00564C85" w:rsidRPr="00B84D0B" w:rsidRDefault="00564C85" w:rsidP="00564C85">
            <w:pPr>
              <w:pStyle w:val="af0"/>
              <w:shd w:val="clear" w:color="auto" w:fill="FFFFFF"/>
              <w:tabs>
                <w:tab w:val="left" w:pos="1130"/>
              </w:tabs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0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Через какие жидкости человека передается ВИЧ?</w:t>
            </w:r>
          </w:p>
        </w:tc>
        <w:tc>
          <w:tcPr>
            <w:tcW w:w="7194" w:type="dxa"/>
          </w:tcPr>
          <w:p w:rsidR="00564C85" w:rsidRPr="00B84D0B" w:rsidRDefault="00564C85" w:rsidP="00564C85">
            <w:pPr>
              <w:shd w:val="clear" w:color="auto" w:fill="FFFFFF"/>
              <w:jc w:val="both"/>
              <w:rPr>
                <w:rFonts w:cs="Times New Roman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z w:val="24"/>
                <w:szCs w:val="24"/>
              </w:rPr>
              <w:t>Через кровь, через сперму и вагинальный секрет, через молоко ВИЧ-положительной матери.</w:t>
            </w:r>
          </w:p>
          <w:p w:rsidR="00564C85" w:rsidRPr="00B84D0B" w:rsidRDefault="00564C85" w:rsidP="00564C85">
            <w:pPr>
              <w:shd w:val="clear" w:color="auto" w:fill="FFFFFF"/>
              <w:tabs>
                <w:tab w:val="left" w:pos="1166"/>
              </w:tabs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64C85" w:rsidRPr="00B84D0B" w:rsidTr="00303499">
        <w:tc>
          <w:tcPr>
            <w:tcW w:w="534" w:type="dxa"/>
          </w:tcPr>
          <w:p w:rsidR="00564C85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20.</w:t>
            </w:r>
          </w:p>
        </w:tc>
        <w:tc>
          <w:tcPr>
            <w:tcW w:w="2551" w:type="dxa"/>
          </w:tcPr>
          <w:p w:rsidR="00564C85" w:rsidRPr="00B84D0B" w:rsidRDefault="00564C85" w:rsidP="00564C85">
            <w:pPr>
              <w:pStyle w:val="af0"/>
              <w:shd w:val="clear" w:color="auto" w:fill="FFFFFF"/>
              <w:tabs>
                <w:tab w:val="left" w:pos="1130"/>
              </w:tabs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0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При каких видах половых контактов можно заразиться ВИЧ?</w:t>
            </w:r>
          </w:p>
        </w:tc>
        <w:tc>
          <w:tcPr>
            <w:tcW w:w="7194" w:type="dxa"/>
          </w:tcPr>
          <w:p w:rsidR="00564C85" w:rsidRPr="00B84D0B" w:rsidRDefault="00564C85" w:rsidP="00564C85">
            <w:pPr>
              <w:shd w:val="clear" w:color="auto" w:fill="FFFFFF"/>
              <w:jc w:val="both"/>
              <w:rPr>
                <w:rFonts w:cs="Times New Roman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z w:val="24"/>
                <w:szCs w:val="24"/>
              </w:rPr>
              <w:t>При всех незащищенных половых контактах (вагинальном, оральном, анальном).</w:t>
            </w:r>
          </w:p>
          <w:p w:rsidR="00564C85" w:rsidRPr="00B84D0B" w:rsidRDefault="00564C85" w:rsidP="00564C85">
            <w:pPr>
              <w:shd w:val="clear" w:color="auto" w:fill="FFFFFF"/>
              <w:tabs>
                <w:tab w:val="left" w:pos="1166"/>
              </w:tabs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64C85" w:rsidRPr="00B84D0B" w:rsidTr="00303499">
        <w:tc>
          <w:tcPr>
            <w:tcW w:w="534" w:type="dxa"/>
          </w:tcPr>
          <w:p w:rsidR="00564C85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21.</w:t>
            </w:r>
          </w:p>
        </w:tc>
        <w:tc>
          <w:tcPr>
            <w:tcW w:w="2551" w:type="dxa"/>
          </w:tcPr>
          <w:p w:rsidR="00564C85" w:rsidRPr="00B84D0B" w:rsidRDefault="00564C85" w:rsidP="00564C85">
            <w:pPr>
              <w:shd w:val="clear" w:color="auto" w:fill="FFFFFF"/>
              <w:tabs>
                <w:tab w:val="left" w:pos="1166"/>
              </w:tabs>
              <w:rPr>
                <w:color w:val="000000"/>
                <w:spacing w:val="-2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>У кого риск заразиться ВИЧ выше: у мужчины или у женщины?</w:t>
            </w: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br/>
            </w:r>
          </w:p>
        </w:tc>
        <w:tc>
          <w:tcPr>
            <w:tcW w:w="7194" w:type="dxa"/>
          </w:tcPr>
          <w:p w:rsidR="00564C85" w:rsidRPr="00B84D0B" w:rsidRDefault="00564C85" w:rsidP="00564C85">
            <w:pPr>
              <w:shd w:val="clear" w:color="auto" w:fill="FFFFFF"/>
              <w:tabs>
                <w:tab w:val="left" w:pos="1166"/>
              </w:tabs>
              <w:rPr>
                <w:rFonts w:cs="Times New Roman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z w:val="24"/>
                <w:szCs w:val="24"/>
              </w:rPr>
              <w:t>Вероятность   заражения   женщины   от   мужчины   при   половом   контакте</w:t>
            </w:r>
          </w:p>
          <w:p w:rsidR="00564C85" w:rsidRPr="00B84D0B" w:rsidRDefault="00564C85" w:rsidP="00564C85">
            <w:pPr>
              <w:shd w:val="clear" w:color="auto" w:fill="FFFFFF"/>
              <w:rPr>
                <w:rFonts w:cs="Times New Roman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>примерно в три раза выше, чем мужчины от женщины.</w:t>
            </w:r>
          </w:p>
          <w:p w:rsidR="00564C85" w:rsidRPr="00B84D0B" w:rsidRDefault="00564C85" w:rsidP="00564C85">
            <w:pPr>
              <w:shd w:val="clear" w:color="auto" w:fill="FFFFFF"/>
              <w:jc w:val="both"/>
              <w:rPr>
                <w:rFonts w:cs="Times New Roman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pacing w:val="-2"/>
                <w:sz w:val="24"/>
                <w:szCs w:val="24"/>
              </w:rPr>
              <w:t xml:space="preserve">У женщины при незащищенном половом акте в организм попадает большое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t xml:space="preserve">количество вируса, содержащегося в семенной жидкости мужчины. Площадь поверхности, через которую вирус может проникнуть внутрь, у женщины значительно больше (слизистая оболочка влагалища). Кроме того, в семенной жидкости ВИЧ содержится в большей концентрации, чем в секрециях влагалища. Риск для 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lastRenderedPageBreak/>
              <w:t>женщины возрастает при ЗППП, эрозии шейки матки, райках или воспалениях слизистой оболочки, при менструации, а также при разрыве девственной плевы.</w:t>
            </w:r>
          </w:p>
          <w:p w:rsidR="00564C85" w:rsidRPr="00B84D0B" w:rsidRDefault="00564C85" w:rsidP="00564C85">
            <w:pPr>
              <w:shd w:val="clear" w:color="auto" w:fill="FFFFFF"/>
              <w:jc w:val="both"/>
              <w:rPr>
                <w:rFonts w:cs="Times New Roman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z w:val="24"/>
                <w:szCs w:val="24"/>
              </w:rPr>
              <w:t>Риск заражения и для мужчины, и для женщины увеличивается, если у партнерши эрозия шейки матки.</w:t>
            </w:r>
          </w:p>
          <w:p w:rsidR="00564C85" w:rsidRPr="00B84D0B" w:rsidRDefault="00564C85" w:rsidP="00564C85">
            <w:pPr>
              <w:shd w:val="clear" w:color="auto" w:fill="FFFFFF"/>
              <w:tabs>
                <w:tab w:val="left" w:pos="1166"/>
              </w:tabs>
              <w:rPr>
                <w:rFonts w:cs="Times New Roman"/>
                <w:color w:val="000000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z w:val="24"/>
                <w:szCs w:val="24"/>
              </w:rPr>
              <w:t>Для женщины - поскольку эрозия служит «входными воротами» для вируса. Для мужчины - поскольку у ВИЧ-положительной женщины эрозия может привести к отслаиванию с шейки матки клеток, содержащих вирус.</w:t>
            </w:r>
          </w:p>
        </w:tc>
      </w:tr>
      <w:tr w:rsidR="00564C85" w:rsidRPr="00B84D0B" w:rsidTr="00303499">
        <w:tc>
          <w:tcPr>
            <w:tcW w:w="534" w:type="dxa"/>
          </w:tcPr>
          <w:p w:rsidR="00564C85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lastRenderedPageBreak/>
              <w:t>22.</w:t>
            </w:r>
          </w:p>
        </w:tc>
        <w:tc>
          <w:tcPr>
            <w:tcW w:w="2551" w:type="dxa"/>
          </w:tcPr>
          <w:p w:rsidR="00564C85" w:rsidRPr="00B84D0B" w:rsidRDefault="00564C85" w:rsidP="00564C85">
            <w:pPr>
              <w:pStyle w:val="af0"/>
              <w:shd w:val="clear" w:color="auto" w:fill="FFFFFF"/>
              <w:tabs>
                <w:tab w:val="left" w:pos="1123"/>
              </w:tabs>
              <w:spacing w:line="240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84D0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Можно ли заразиться ВИЧ в бассейне?</w:t>
            </w:r>
          </w:p>
          <w:p w:rsidR="00564C85" w:rsidRPr="00B84D0B" w:rsidRDefault="00564C85" w:rsidP="00564C85">
            <w:pPr>
              <w:shd w:val="clear" w:color="auto" w:fill="FFFFFF"/>
              <w:tabs>
                <w:tab w:val="left" w:pos="1166"/>
              </w:tabs>
              <w:rPr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7194" w:type="dxa"/>
          </w:tcPr>
          <w:p w:rsidR="00564C85" w:rsidRPr="00B84D0B" w:rsidRDefault="00564C85" w:rsidP="00805456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B84D0B">
              <w:rPr>
                <w:color w:val="000000"/>
                <w:sz w:val="24"/>
                <w:szCs w:val="24"/>
              </w:rPr>
              <w:t xml:space="preserve">При попадании жидкости, содержащей ВИЧ, в воду, вирус погибнет, к тому </w:t>
            </w:r>
            <w:r w:rsidRPr="00B84D0B">
              <w:rPr>
                <w:color w:val="000000"/>
                <w:spacing w:val="-3"/>
                <w:sz w:val="24"/>
                <w:szCs w:val="24"/>
              </w:rPr>
              <w:t xml:space="preserve">же опять-таки кожа является надежным барьером для вируса. Единственный способ </w:t>
            </w:r>
            <w:r w:rsidRPr="00B84D0B">
              <w:rPr>
                <w:color w:val="000000"/>
                <w:spacing w:val="-1"/>
                <w:sz w:val="24"/>
                <w:szCs w:val="24"/>
              </w:rPr>
              <w:t>инфицироваться ВИЧ в бассейне - это заняться там сексом без презерватива.</w:t>
            </w:r>
          </w:p>
        </w:tc>
      </w:tr>
      <w:tr w:rsidR="00564C85" w:rsidRPr="00B84D0B" w:rsidTr="00303499">
        <w:tc>
          <w:tcPr>
            <w:tcW w:w="534" w:type="dxa"/>
          </w:tcPr>
          <w:p w:rsidR="00564C85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23.</w:t>
            </w:r>
          </w:p>
        </w:tc>
        <w:tc>
          <w:tcPr>
            <w:tcW w:w="2551" w:type="dxa"/>
          </w:tcPr>
          <w:p w:rsidR="00564C85" w:rsidRPr="00B84D0B" w:rsidRDefault="00564C85" w:rsidP="00564C85">
            <w:pPr>
              <w:pStyle w:val="af0"/>
              <w:shd w:val="clear" w:color="auto" w:fill="FFFFFF"/>
              <w:tabs>
                <w:tab w:val="left" w:pos="1123"/>
              </w:tabs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B84D0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Может ли ВИЧ проникнуть через презерватив?</w:t>
            </w:r>
            <w:r w:rsidRPr="00B84D0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br/>
            </w:r>
          </w:p>
        </w:tc>
        <w:tc>
          <w:tcPr>
            <w:tcW w:w="7194" w:type="dxa"/>
          </w:tcPr>
          <w:p w:rsidR="00564C85" w:rsidRPr="00B84D0B" w:rsidRDefault="00564C85" w:rsidP="00805456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B84D0B">
              <w:rPr>
                <w:color w:val="000000"/>
                <w:sz w:val="24"/>
                <w:szCs w:val="24"/>
              </w:rPr>
              <w:t xml:space="preserve">При попадании жидкости, содержащей ВИЧ, в воду, вирус погибнет, к тому </w:t>
            </w:r>
            <w:r w:rsidRPr="00B84D0B">
              <w:rPr>
                <w:color w:val="000000"/>
                <w:spacing w:val="-3"/>
                <w:sz w:val="24"/>
                <w:szCs w:val="24"/>
              </w:rPr>
              <w:t xml:space="preserve">же опять-таки кожа является надежным барьером для вируса. Единственный способ </w:t>
            </w:r>
            <w:r w:rsidRPr="00B84D0B">
              <w:rPr>
                <w:color w:val="000000"/>
                <w:spacing w:val="-1"/>
                <w:sz w:val="24"/>
                <w:szCs w:val="24"/>
              </w:rPr>
              <w:t>инфицироваться ВИЧ в бассейне - это заняться там сексом без презерватива.</w:t>
            </w:r>
          </w:p>
        </w:tc>
      </w:tr>
      <w:tr w:rsidR="00564C85" w:rsidRPr="00B84D0B" w:rsidTr="00303499">
        <w:tc>
          <w:tcPr>
            <w:tcW w:w="534" w:type="dxa"/>
          </w:tcPr>
          <w:p w:rsidR="00564C85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24</w:t>
            </w:r>
          </w:p>
        </w:tc>
        <w:tc>
          <w:tcPr>
            <w:tcW w:w="2551" w:type="dxa"/>
          </w:tcPr>
          <w:p w:rsidR="00564C85" w:rsidRPr="00B84D0B" w:rsidRDefault="00564C85" w:rsidP="00564C85">
            <w:pPr>
              <w:pStyle w:val="af0"/>
              <w:shd w:val="clear" w:color="auto" w:fill="FFFFFF"/>
              <w:tabs>
                <w:tab w:val="left" w:pos="1123"/>
              </w:tabs>
              <w:spacing w:line="240" w:lineRule="auto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B84D0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Что может повредить латекс, из которого сделаны презервативы?</w:t>
            </w:r>
            <w:r w:rsidRPr="00B84D0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br/>
            </w:r>
          </w:p>
        </w:tc>
        <w:tc>
          <w:tcPr>
            <w:tcW w:w="7194" w:type="dxa"/>
          </w:tcPr>
          <w:p w:rsidR="00564C85" w:rsidRPr="00B84D0B" w:rsidRDefault="00564C85" w:rsidP="00805456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B84D0B">
              <w:rPr>
                <w:color w:val="000000"/>
                <w:sz w:val="24"/>
                <w:szCs w:val="24"/>
              </w:rPr>
              <w:t xml:space="preserve">Хоть в латексе (материал из которого сделан презерватив) и есть поры, </w:t>
            </w:r>
            <w:r w:rsidRPr="00B84D0B">
              <w:rPr>
                <w:color w:val="000000"/>
                <w:spacing w:val="-3"/>
                <w:sz w:val="24"/>
                <w:szCs w:val="24"/>
              </w:rPr>
              <w:t xml:space="preserve">но сам презерватив сделан из огромного множества слоев, поэтому нет никакой </w:t>
            </w:r>
            <w:r w:rsidRPr="00B84D0B">
              <w:rPr>
                <w:color w:val="000000"/>
                <w:sz w:val="24"/>
                <w:szCs w:val="24"/>
              </w:rPr>
              <w:t>вероятности, что эти поры образуют одно общее отверстие (они разбросаны на разных участках разных слоев).</w:t>
            </w:r>
          </w:p>
        </w:tc>
      </w:tr>
      <w:tr w:rsidR="00564C85" w:rsidRPr="00B84D0B" w:rsidTr="00303499">
        <w:tc>
          <w:tcPr>
            <w:tcW w:w="534" w:type="dxa"/>
          </w:tcPr>
          <w:p w:rsidR="00564C85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25.</w:t>
            </w:r>
          </w:p>
        </w:tc>
        <w:tc>
          <w:tcPr>
            <w:tcW w:w="2551" w:type="dxa"/>
          </w:tcPr>
          <w:p w:rsidR="00564C85" w:rsidRPr="00B84D0B" w:rsidRDefault="00564C85" w:rsidP="00805456">
            <w:pPr>
              <w:shd w:val="clear" w:color="auto" w:fill="FFFFFF"/>
              <w:tabs>
                <w:tab w:val="left" w:pos="1152"/>
              </w:tabs>
              <w:rPr>
                <w:rFonts w:cs="Times New Roman"/>
                <w:color w:val="000000"/>
                <w:spacing w:val="-2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z w:val="24"/>
                <w:szCs w:val="24"/>
              </w:rPr>
              <w:t>Сколько пота потребуется, чтобы собрать концентрацию ВИЧ,</w:t>
            </w:r>
            <w:r w:rsidRPr="00B84D0B">
              <w:rPr>
                <w:rFonts w:cs="Times New Roman"/>
                <w:color w:val="000000"/>
                <w:sz w:val="24"/>
                <w:szCs w:val="24"/>
              </w:rPr>
              <w:br/>
              <w:t>достаточную для заражения?</w:t>
            </w:r>
          </w:p>
        </w:tc>
        <w:tc>
          <w:tcPr>
            <w:tcW w:w="7194" w:type="dxa"/>
          </w:tcPr>
          <w:p w:rsidR="00564C85" w:rsidRPr="00B84D0B" w:rsidRDefault="00564C85" w:rsidP="008B1BB3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B84D0B">
              <w:rPr>
                <w:color w:val="000000"/>
                <w:sz w:val="24"/>
                <w:szCs w:val="24"/>
              </w:rPr>
              <w:t>1 ванна</w:t>
            </w:r>
          </w:p>
        </w:tc>
      </w:tr>
      <w:tr w:rsidR="00564C85" w:rsidRPr="00B84D0B" w:rsidTr="00303499">
        <w:tc>
          <w:tcPr>
            <w:tcW w:w="534" w:type="dxa"/>
          </w:tcPr>
          <w:p w:rsidR="00564C85" w:rsidRPr="00B84D0B" w:rsidRDefault="00303499" w:rsidP="00917A1F">
            <w:pPr>
              <w:tabs>
                <w:tab w:val="left" w:pos="979"/>
              </w:tabs>
              <w:rPr>
                <w:color w:val="000000"/>
                <w:spacing w:val="-26"/>
                <w:sz w:val="24"/>
                <w:szCs w:val="24"/>
              </w:rPr>
            </w:pPr>
            <w:r w:rsidRPr="00B84D0B">
              <w:rPr>
                <w:color w:val="000000"/>
                <w:spacing w:val="-26"/>
                <w:sz w:val="24"/>
                <w:szCs w:val="24"/>
              </w:rPr>
              <w:t>26.</w:t>
            </w:r>
          </w:p>
        </w:tc>
        <w:tc>
          <w:tcPr>
            <w:tcW w:w="2551" w:type="dxa"/>
          </w:tcPr>
          <w:p w:rsidR="00564C85" w:rsidRPr="00B84D0B" w:rsidRDefault="00564C85" w:rsidP="00805456">
            <w:pPr>
              <w:shd w:val="clear" w:color="auto" w:fill="FFFFFF"/>
              <w:tabs>
                <w:tab w:val="left" w:pos="1152"/>
              </w:tabs>
              <w:rPr>
                <w:rFonts w:cs="Times New Roman"/>
                <w:color w:val="000000"/>
                <w:spacing w:val="-2"/>
                <w:sz w:val="24"/>
                <w:szCs w:val="24"/>
              </w:rPr>
            </w:pPr>
            <w:r w:rsidRPr="00B84D0B">
              <w:rPr>
                <w:rFonts w:cs="Times New Roman"/>
                <w:color w:val="000000"/>
                <w:sz w:val="24"/>
                <w:szCs w:val="24"/>
              </w:rPr>
              <w:t>Сколько слюны потребуется, чтобы собрать концентрацию ВИЧ, достаточную для заражения?</w:t>
            </w:r>
          </w:p>
        </w:tc>
        <w:tc>
          <w:tcPr>
            <w:tcW w:w="7194" w:type="dxa"/>
          </w:tcPr>
          <w:p w:rsidR="00564C85" w:rsidRPr="00B84D0B" w:rsidRDefault="00564C85" w:rsidP="00564C85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B84D0B">
              <w:rPr>
                <w:i/>
                <w:color w:val="000000"/>
                <w:spacing w:val="-3"/>
                <w:sz w:val="24"/>
                <w:szCs w:val="24"/>
              </w:rPr>
              <w:t>3 литра</w:t>
            </w:r>
          </w:p>
        </w:tc>
      </w:tr>
    </w:tbl>
    <w:p w:rsidR="00917A1F" w:rsidRPr="00B84D0B" w:rsidRDefault="00917A1F" w:rsidP="00917A1F">
      <w:pPr>
        <w:shd w:val="clear" w:color="auto" w:fill="FFFFFF"/>
        <w:tabs>
          <w:tab w:val="left" w:pos="979"/>
        </w:tabs>
        <w:rPr>
          <w:color w:val="000000"/>
          <w:spacing w:val="-26"/>
          <w:sz w:val="24"/>
          <w:szCs w:val="24"/>
        </w:rPr>
      </w:pPr>
    </w:p>
    <w:p w:rsidR="00917A1F" w:rsidRPr="00B84D0B" w:rsidRDefault="00917A1F" w:rsidP="00917A1F">
      <w:pPr>
        <w:shd w:val="clear" w:color="auto" w:fill="FFFFFF"/>
        <w:tabs>
          <w:tab w:val="left" w:pos="979"/>
        </w:tabs>
        <w:rPr>
          <w:color w:val="000000"/>
          <w:spacing w:val="-26"/>
          <w:sz w:val="24"/>
          <w:szCs w:val="24"/>
        </w:rPr>
      </w:pPr>
    </w:p>
    <w:p w:rsidR="00917A1F" w:rsidRPr="00B84D0B" w:rsidRDefault="00917A1F" w:rsidP="00917A1F">
      <w:pPr>
        <w:shd w:val="clear" w:color="auto" w:fill="FFFFFF"/>
        <w:tabs>
          <w:tab w:val="left" w:pos="979"/>
        </w:tabs>
        <w:rPr>
          <w:color w:val="000000"/>
          <w:spacing w:val="-26"/>
          <w:sz w:val="24"/>
          <w:szCs w:val="24"/>
        </w:rPr>
      </w:pPr>
    </w:p>
    <w:p w:rsidR="00E52549" w:rsidRDefault="00E52549" w:rsidP="00917A1F">
      <w:pPr>
        <w:shd w:val="clear" w:color="auto" w:fill="FFFFFF"/>
        <w:tabs>
          <w:tab w:val="left" w:pos="979"/>
        </w:tabs>
        <w:rPr>
          <w:color w:val="000000"/>
          <w:spacing w:val="-26"/>
          <w:sz w:val="24"/>
          <w:szCs w:val="24"/>
        </w:rPr>
      </w:pPr>
    </w:p>
    <w:p w:rsidR="00E52549" w:rsidRDefault="00E52549" w:rsidP="00917A1F">
      <w:pPr>
        <w:shd w:val="clear" w:color="auto" w:fill="FFFFFF"/>
        <w:tabs>
          <w:tab w:val="left" w:pos="979"/>
        </w:tabs>
        <w:rPr>
          <w:color w:val="000000"/>
          <w:spacing w:val="-26"/>
          <w:sz w:val="24"/>
          <w:szCs w:val="24"/>
        </w:rPr>
      </w:pPr>
    </w:p>
    <w:p w:rsidR="00E52549" w:rsidRDefault="00E52549" w:rsidP="00917A1F">
      <w:pPr>
        <w:shd w:val="clear" w:color="auto" w:fill="FFFFFF"/>
        <w:tabs>
          <w:tab w:val="left" w:pos="979"/>
        </w:tabs>
        <w:rPr>
          <w:color w:val="000000"/>
          <w:spacing w:val="-26"/>
          <w:sz w:val="24"/>
          <w:szCs w:val="24"/>
        </w:rPr>
      </w:pPr>
    </w:p>
    <w:p w:rsidR="00E52549" w:rsidRDefault="00E52549" w:rsidP="00917A1F">
      <w:pPr>
        <w:shd w:val="clear" w:color="auto" w:fill="FFFFFF"/>
        <w:tabs>
          <w:tab w:val="left" w:pos="979"/>
        </w:tabs>
        <w:rPr>
          <w:color w:val="000000"/>
          <w:spacing w:val="-26"/>
          <w:sz w:val="24"/>
          <w:szCs w:val="24"/>
        </w:rPr>
      </w:pPr>
    </w:p>
    <w:p w:rsidR="00805456" w:rsidRDefault="00805456" w:rsidP="00303499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805456" w:rsidRDefault="00805456" w:rsidP="00303499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805456" w:rsidRDefault="00805456" w:rsidP="00303499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805456" w:rsidRDefault="00805456" w:rsidP="00303499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4556E8" w:rsidRDefault="004556E8" w:rsidP="00303499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4556E8" w:rsidRDefault="004556E8" w:rsidP="00303499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4556E8" w:rsidRDefault="004556E8" w:rsidP="00303499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4556E8" w:rsidRDefault="004556E8" w:rsidP="00303499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4556E8" w:rsidRDefault="004556E8" w:rsidP="00303499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4556E8" w:rsidRDefault="004556E8" w:rsidP="00303499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91798A" w:rsidRDefault="0091798A" w:rsidP="00303499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91798A" w:rsidRDefault="0091798A" w:rsidP="00303499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4556E8" w:rsidRDefault="004556E8" w:rsidP="00303499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4556E8" w:rsidRDefault="004556E8" w:rsidP="00303499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4556E8" w:rsidRDefault="004556E8" w:rsidP="00303499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4556E8" w:rsidRDefault="004556E8" w:rsidP="00303499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4556E8" w:rsidRDefault="004556E8" w:rsidP="00303499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805456" w:rsidRDefault="00805456" w:rsidP="00303499">
      <w:pPr>
        <w:pStyle w:val="CharChar"/>
        <w:widowControl/>
        <w:tabs>
          <w:tab w:val="left" w:pos="3402"/>
          <w:tab w:val="left" w:pos="7655"/>
        </w:tabs>
        <w:adjustRightInd/>
        <w:spacing w:after="0" w:line="240" w:lineRule="auto"/>
        <w:rPr>
          <w:lang w:val="ru-RU" w:eastAsia="ru-RU"/>
        </w:rPr>
      </w:pPr>
    </w:p>
    <w:p w:rsidR="00303499" w:rsidRDefault="00303499" w:rsidP="00303499">
      <w:pPr>
        <w:pStyle w:val="-11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Информационно-методические</w:t>
      </w:r>
    </w:p>
    <w:p w:rsidR="00303499" w:rsidRDefault="00303499" w:rsidP="00303499">
      <w:pPr>
        <w:pStyle w:val="-11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4425315</wp:posOffset>
            </wp:positionV>
            <wp:extent cx="2668905" cy="3811270"/>
            <wp:effectExtent l="19050" t="0" r="0" b="0"/>
            <wp:wrapSquare wrapText="bothSides"/>
            <wp:docPr id="8" name="Рисунок 6" descr="C:\Documents and Settings\Администратор\Рабочий стол\стоп\Ppgn2rsCF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топ\Ppgn2rsCFf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701675</wp:posOffset>
            </wp:positionV>
            <wp:extent cx="3059430" cy="3524885"/>
            <wp:effectExtent l="19050" t="0" r="7620" b="0"/>
            <wp:wrapSquare wrapText="bothSides"/>
            <wp:docPr id="7" name="Рисунок 5" descr="C:\Documents and Settings\Администратор\Рабочий стол\сто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топ\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352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701675</wp:posOffset>
            </wp:positionV>
            <wp:extent cx="2767965" cy="3524885"/>
            <wp:effectExtent l="19050" t="0" r="0" b="0"/>
            <wp:wrapSquare wrapText="bothSides"/>
            <wp:docPr id="6" name="Рисунок 4" descr="C:\Documents and Settings\Администратор\Рабочий стол\стоп\DLBROsIOj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топ\DLBROsIOjv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352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материалы Всероссийской акции «Стоп ВИЧ/СПИД»</w:t>
      </w:r>
    </w:p>
    <w:p w:rsidR="00917A1F" w:rsidRDefault="00917A1F" w:rsidP="00917A1F">
      <w:pPr>
        <w:shd w:val="clear" w:color="auto" w:fill="FFFFFF"/>
        <w:tabs>
          <w:tab w:val="left" w:pos="979"/>
        </w:tabs>
        <w:rPr>
          <w:color w:val="000000"/>
          <w:spacing w:val="-26"/>
          <w:sz w:val="24"/>
          <w:szCs w:val="24"/>
        </w:rPr>
      </w:pPr>
    </w:p>
    <w:p w:rsidR="00917A1F" w:rsidRDefault="00917A1F" w:rsidP="00917A1F">
      <w:pPr>
        <w:shd w:val="clear" w:color="auto" w:fill="FFFFFF"/>
        <w:tabs>
          <w:tab w:val="left" w:pos="979"/>
        </w:tabs>
        <w:rPr>
          <w:color w:val="000000"/>
          <w:spacing w:val="-26"/>
          <w:sz w:val="24"/>
          <w:szCs w:val="24"/>
        </w:rPr>
      </w:pPr>
    </w:p>
    <w:p w:rsidR="00917A1F" w:rsidRDefault="00917A1F" w:rsidP="00917A1F">
      <w:pPr>
        <w:shd w:val="clear" w:color="auto" w:fill="FFFFFF"/>
        <w:tabs>
          <w:tab w:val="left" w:pos="979"/>
        </w:tabs>
        <w:rPr>
          <w:color w:val="000000"/>
          <w:spacing w:val="-26"/>
          <w:sz w:val="24"/>
          <w:szCs w:val="24"/>
        </w:rPr>
      </w:pPr>
    </w:p>
    <w:p w:rsidR="00917A1F" w:rsidRPr="002B71E4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7A1F" w:rsidRPr="002B71E4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7A1F" w:rsidRPr="002B71E4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7A1F" w:rsidRPr="002B71E4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7A1F" w:rsidRPr="002B71E4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7A1F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7A1F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7A1F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7A1F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7A1F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7A1F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7A1F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7A1F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7A1F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7A1F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7A1F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7A1F" w:rsidRDefault="00917A1F" w:rsidP="00917A1F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F7EAC" w:rsidRDefault="009F7EAC" w:rsidP="009F7EAC">
      <w:pPr>
        <w:rPr>
          <w:b/>
          <w:bCs/>
          <w:i/>
          <w:iCs/>
          <w:sz w:val="24"/>
          <w:szCs w:val="24"/>
          <w:u w:val="single"/>
        </w:rPr>
      </w:pPr>
    </w:p>
    <w:p w:rsidR="009F7EAC" w:rsidRDefault="00303499" w:rsidP="009F7EAC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45720</wp:posOffset>
            </wp:positionV>
            <wp:extent cx="2571750" cy="3842385"/>
            <wp:effectExtent l="19050" t="0" r="0" b="0"/>
            <wp:wrapSquare wrapText="bothSides"/>
            <wp:docPr id="9" name="Рисунок 7" descr="C:\Documents and Settings\Администратор\Рабочий стол\стоп\Ky9Utagsl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топ\Ky9UtagslU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EAC" w:rsidRDefault="009F7EAC" w:rsidP="009F7EAC">
      <w:pPr>
        <w:jc w:val="right"/>
        <w:rPr>
          <w:sz w:val="24"/>
          <w:szCs w:val="24"/>
        </w:rPr>
      </w:pPr>
    </w:p>
    <w:p w:rsidR="009F7EAC" w:rsidRDefault="009F7EAC" w:rsidP="009F7EAC">
      <w:pPr>
        <w:jc w:val="right"/>
        <w:rPr>
          <w:sz w:val="24"/>
          <w:szCs w:val="24"/>
        </w:rPr>
      </w:pPr>
    </w:p>
    <w:p w:rsidR="009F7EAC" w:rsidRDefault="009F7EAC" w:rsidP="009F7EAC">
      <w:pPr>
        <w:jc w:val="right"/>
        <w:rPr>
          <w:sz w:val="24"/>
          <w:szCs w:val="24"/>
        </w:rPr>
      </w:pPr>
    </w:p>
    <w:p w:rsidR="009F7EAC" w:rsidRDefault="009F7EAC" w:rsidP="009F7EAC">
      <w:pPr>
        <w:jc w:val="right"/>
        <w:rPr>
          <w:sz w:val="24"/>
          <w:szCs w:val="24"/>
        </w:rPr>
      </w:pPr>
    </w:p>
    <w:p w:rsidR="009F7EAC" w:rsidRDefault="009F7EAC" w:rsidP="009F7EAC">
      <w:pPr>
        <w:jc w:val="right"/>
        <w:rPr>
          <w:sz w:val="24"/>
          <w:szCs w:val="24"/>
        </w:rPr>
      </w:pPr>
    </w:p>
    <w:p w:rsidR="009F7EAC" w:rsidRDefault="009F7EAC" w:rsidP="009F7EAC">
      <w:pPr>
        <w:jc w:val="right"/>
        <w:rPr>
          <w:sz w:val="24"/>
          <w:szCs w:val="24"/>
        </w:rPr>
      </w:pPr>
    </w:p>
    <w:p w:rsidR="009F7EAC" w:rsidRDefault="009F7EAC" w:rsidP="009F7EAC">
      <w:pPr>
        <w:rPr>
          <w:sz w:val="24"/>
          <w:szCs w:val="24"/>
        </w:rPr>
      </w:pPr>
    </w:p>
    <w:p w:rsidR="009F7EAC" w:rsidRDefault="009F7EAC" w:rsidP="009F7EAC">
      <w:pPr>
        <w:rPr>
          <w:sz w:val="24"/>
          <w:szCs w:val="24"/>
        </w:rPr>
      </w:pPr>
    </w:p>
    <w:p w:rsidR="009F7EAC" w:rsidRDefault="009F7EAC" w:rsidP="009F7EAC">
      <w:pPr>
        <w:jc w:val="right"/>
        <w:rPr>
          <w:sz w:val="24"/>
          <w:szCs w:val="24"/>
        </w:rPr>
      </w:pPr>
    </w:p>
    <w:p w:rsidR="009F7EAC" w:rsidRDefault="009F7EAC" w:rsidP="009F7EAC">
      <w:pPr>
        <w:jc w:val="right"/>
        <w:rPr>
          <w:sz w:val="24"/>
          <w:szCs w:val="24"/>
        </w:rPr>
      </w:pPr>
    </w:p>
    <w:p w:rsidR="009F7EAC" w:rsidRDefault="009F7EAC" w:rsidP="009F7EAC">
      <w:pPr>
        <w:rPr>
          <w:sz w:val="24"/>
          <w:szCs w:val="24"/>
        </w:rPr>
      </w:pPr>
    </w:p>
    <w:p w:rsidR="0025527D" w:rsidRDefault="0025527D" w:rsidP="009F7EAC">
      <w:pPr>
        <w:rPr>
          <w:sz w:val="24"/>
          <w:szCs w:val="24"/>
        </w:rPr>
      </w:pPr>
    </w:p>
    <w:p w:rsidR="009F7EAC" w:rsidRDefault="009F7EAC" w:rsidP="009F7EAC">
      <w:pPr>
        <w:rPr>
          <w:sz w:val="24"/>
          <w:szCs w:val="24"/>
        </w:rPr>
      </w:pPr>
    </w:p>
    <w:p w:rsidR="009F7EAC" w:rsidRDefault="009F7EAC" w:rsidP="009F7EAC">
      <w:pPr>
        <w:rPr>
          <w:sz w:val="24"/>
          <w:szCs w:val="24"/>
        </w:rPr>
      </w:pPr>
    </w:p>
    <w:p w:rsidR="009F7EAC" w:rsidRDefault="009F7EAC" w:rsidP="009F7EAC">
      <w:pPr>
        <w:rPr>
          <w:sz w:val="24"/>
          <w:szCs w:val="24"/>
        </w:rPr>
      </w:pPr>
    </w:p>
    <w:p w:rsidR="009F7EAC" w:rsidRDefault="009F7EAC" w:rsidP="009F7EAC">
      <w:pPr>
        <w:tabs>
          <w:tab w:val="left" w:pos="3402"/>
          <w:tab w:val="left" w:pos="7655"/>
        </w:tabs>
        <w:jc w:val="right"/>
        <w:rPr>
          <w:sz w:val="20"/>
          <w:szCs w:val="20"/>
        </w:rPr>
      </w:pPr>
    </w:p>
    <w:p w:rsidR="00917A1F" w:rsidRDefault="00917A1F" w:rsidP="009F7EAC">
      <w:pPr>
        <w:tabs>
          <w:tab w:val="left" w:pos="3402"/>
          <w:tab w:val="left" w:pos="7655"/>
        </w:tabs>
        <w:jc w:val="right"/>
        <w:rPr>
          <w:sz w:val="20"/>
          <w:szCs w:val="20"/>
        </w:rPr>
      </w:pPr>
    </w:p>
    <w:p w:rsidR="00917A1F" w:rsidRDefault="00917A1F" w:rsidP="009F7EAC">
      <w:pPr>
        <w:tabs>
          <w:tab w:val="left" w:pos="3402"/>
          <w:tab w:val="left" w:pos="7655"/>
        </w:tabs>
        <w:jc w:val="right"/>
        <w:rPr>
          <w:sz w:val="20"/>
          <w:szCs w:val="20"/>
        </w:rPr>
      </w:pPr>
    </w:p>
    <w:p w:rsidR="00917A1F" w:rsidRDefault="00917A1F" w:rsidP="009F7EAC">
      <w:pPr>
        <w:tabs>
          <w:tab w:val="left" w:pos="3402"/>
          <w:tab w:val="left" w:pos="7655"/>
        </w:tabs>
        <w:jc w:val="right"/>
        <w:rPr>
          <w:sz w:val="20"/>
          <w:szCs w:val="20"/>
        </w:rPr>
      </w:pPr>
    </w:p>
    <w:p w:rsidR="00917A1F" w:rsidRDefault="00917A1F" w:rsidP="009F7EAC">
      <w:pPr>
        <w:tabs>
          <w:tab w:val="left" w:pos="3402"/>
          <w:tab w:val="left" w:pos="7655"/>
        </w:tabs>
        <w:jc w:val="right"/>
        <w:rPr>
          <w:sz w:val="20"/>
          <w:szCs w:val="20"/>
        </w:rPr>
      </w:pPr>
    </w:p>
    <w:p w:rsidR="00917A1F" w:rsidRDefault="00917A1F" w:rsidP="009F7EAC">
      <w:pPr>
        <w:tabs>
          <w:tab w:val="left" w:pos="3402"/>
          <w:tab w:val="left" w:pos="7655"/>
        </w:tabs>
        <w:jc w:val="right"/>
        <w:rPr>
          <w:sz w:val="20"/>
          <w:szCs w:val="20"/>
        </w:rPr>
      </w:pPr>
    </w:p>
    <w:p w:rsidR="00917A1F" w:rsidRDefault="00917A1F" w:rsidP="009F7EAC">
      <w:pPr>
        <w:tabs>
          <w:tab w:val="left" w:pos="3402"/>
          <w:tab w:val="left" w:pos="7655"/>
        </w:tabs>
        <w:jc w:val="right"/>
        <w:rPr>
          <w:sz w:val="20"/>
          <w:szCs w:val="20"/>
        </w:rPr>
      </w:pPr>
    </w:p>
    <w:p w:rsidR="003E3FF5" w:rsidRDefault="003E3FF5" w:rsidP="009F7EAC">
      <w:pPr>
        <w:tabs>
          <w:tab w:val="left" w:pos="3402"/>
          <w:tab w:val="left" w:pos="7655"/>
        </w:tabs>
        <w:jc w:val="right"/>
        <w:rPr>
          <w:sz w:val="20"/>
          <w:szCs w:val="20"/>
        </w:rPr>
        <w:sectPr w:rsidR="003E3FF5" w:rsidSect="00061F25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3E3FF5" w:rsidRDefault="003E3FF5" w:rsidP="001372A0">
      <w:pPr>
        <w:tabs>
          <w:tab w:val="left" w:pos="3402"/>
          <w:tab w:val="left" w:pos="7655"/>
        </w:tabs>
        <w:jc w:val="center"/>
        <w:rPr>
          <w:sz w:val="20"/>
          <w:szCs w:val="20"/>
        </w:rPr>
        <w:sectPr w:rsidR="003E3FF5" w:rsidSect="003E3FF5">
          <w:pgSz w:w="16838" w:h="11906" w:orient="landscape"/>
          <w:pgMar w:top="992" w:right="1134" w:bottom="851" w:left="1134" w:header="709" w:footer="709" w:gutter="0"/>
          <w:cols w:space="708"/>
          <w:docGrid w:linePitch="36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3223895</wp:posOffset>
            </wp:positionV>
            <wp:extent cx="9923145" cy="3192145"/>
            <wp:effectExtent l="19050" t="0" r="1905" b="0"/>
            <wp:wrapSquare wrapText="bothSides"/>
            <wp:docPr id="11" name="Рисунок 9" descr="C:\Documents and Settings\Администратор\Рабочий стол\стоп\Pamyatka_Garmoshka-oborot-log-is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топ\Pamyatka_Garmoshka-oborot-log-isp_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3145" cy="319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-421640</wp:posOffset>
            </wp:positionV>
            <wp:extent cx="9333230" cy="3611245"/>
            <wp:effectExtent l="19050" t="0" r="1270" b="0"/>
            <wp:wrapSquare wrapText="bothSides"/>
            <wp:docPr id="10" name="Рисунок 8" descr="C:\Documents and Settings\Администратор\Рабочий стол\стоп\Pamyatka_Garmoshka-log-isp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топ\Pamyatka_Garmoshka-log-isp_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230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EAC" w:rsidRDefault="009F7EAC" w:rsidP="009F7EAC">
      <w:pPr>
        <w:jc w:val="center"/>
        <w:rPr>
          <w:i/>
          <w:iCs/>
        </w:rPr>
      </w:pPr>
    </w:p>
    <w:p w:rsidR="009F7EAC" w:rsidRDefault="009F7EAC" w:rsidP="009F7EAC">
      <w:pPr>
        <w:jc w:val="center"/>
        <w:rPr>
          <w:i/>
          <w:iCs/>
        </w:rPr>
      </w:pPr>
      <w:r>
        <w:rPr>
          <w:i/>
          <w:iCs/>
        </w:rPr>
        <w:t>Управление здравоохранения Липецкой области</w:t>
      </w:r>
    </w:p>
    <w:p w:rsidR="009F7EAC" w:rsidRDefault="009F7EAC" w:rsidP="009F7EAC">
      <w:pPr>
        <w:jc w:val="center"/>
        <w:rPr>
          <w:i/>
          <w:iCs/>
        </w:rPr>
      </w:pPr>
      <w:r>
        <w:rPr>
          <w:i/>
          <w:iCs/>
        </w:rPr>
        <w:t>Липецкий областной Центр по профилактике и борьбе со СПИД и</w:t>
      </w:r>
    </w:p>
    <w:p w:rsidR="009F7EAC" w:rsidRDefault="009F7EAC" w:rsidP="009F7EAC">
      <w:pPr>
        <w:jc w:val="center"/>
        <w:rPr>
          <w:i/>
          <w:iCs/>
        </w:rPr>
      </w:pPr>
      <w:r>
        <w:rPr>
          <w:i/>
          <w:iCs/>
        </w:rPr>
        <w:t xml:space="preserve"> инфекционными заболеваниями</w:t>
      </w:r>
    </w:p>
    <w:p w:rsidR="009F7EAC" w:rsidRDefault="00E721F0" w:rsidP="009F7EAC">
      <w:pPr>
        <w:tabs>
          <w:tab w:val="left" w:pos="3402"/>
          <w:tab w:val="left" w:pos="7655"/>
        </w:tabs>
        <w:jc w:val="right"/>
      </w:pPr>
      <w:r>
        <w:rPr>
          <w:noProof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page">
              <wp:posOffset>2908935</wp:posOffset>
            </wp:positionH>
            <wp:positionV relativeFrom="paragraph">
              <wp:posOffset>161290</wp:posOffset>
            </wp:positionV>
            <wp:extent cx="1995170" cy="2057400"/>
            <wp:effectExtent l="19050" t="0" r="5080" b="0"/>
            <wp:wrapTight wrapText="bothSides">
              <wp:wrapPolygon edited="0">
                <wp:start x="-206" y="0"/>
                <wp:lineTo x="-206" y="21400"/>
                <wp:lineTo x="21655" y="21400"/>
                <wp:lineTo x="21655" y="0"/>
                <wp:lineTo x="-206" y="0"/>
              </wp:wrapPolygon>
            </wp:wrapTight>
            <wp:docPr id="2" name="Рисунок 1" descr="Описание: эмблема Цен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эмблема Центр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EAC" w:rsidRDefault="009F7EAC" w:rsidP="009F7EAC">
      <w:pPr>
        <w:tabs>
          <w:tab w:val="left" w:pos="3402"/>
          <w:tab w:val="left" w:pos="7655"/>
        </w:tabs>
      </w:pPr>
    </w:p>
    <w:p w:rsidR="009F7EAC" w:rsidRDefault="009F7EAC" w:rsidP="009F7EAC">
      <w:pPr>
        <w:tabs>
          <w:tab w:val="left" w:pos="3402"/>
          <w:tab w:val="left" w:pos="7655"/>
        </w:tabs>
        <w:jc w:val="right"/>
      </w:pPr>
    </w:p>
    <w:p w:rsidR="009F7EAC" w:rsidRDefault="009F7EAC" w:rsidP="009F7EAC">
      <w:pPr>
        <w:rPr>
          <w:i/>
          <w:iCs/>
        </w:rPr>
      </w:pPr>
    </w:p>
    <w:p w:rsidR="009F7EAC" w:rsidRDefault="009F7EAC" w:rsidP="009F7EAC">
      <w:pPr>
        <w:jc w:val="center"/>
        <w:rPr>
          <w:i/>
          <w:iCs/>
        </w:rPr>
      </w:pPr>
    </w:p>
    <w:p w:rsidR="009F7EAC" w:rsidRDefault="009F7EAC" w:rsidP="009F7EAC">
      <w:pPr>
        <w:jc w:val="center"/>
        <w:rPr>
          <w:i/>
          <w:iCs/>
        </w:rPr>
      </w:pPr>
    </w:p>
    <w:p w:rsidR="009F7EAC" w:rsidRDefault="009F7EAC" w:rsidP="009F7EAC">
      <w:pPr>
        <w:jc w:val="center"/>
        <w:rPr>
          <w:i/>
          <w:iCs/>
        </w:rPr>
      </w:pPr>
    </w:p>
    <w:p w:rsidR="009F7EAC" w:rsidRDefault="009F7EAC" w:rsidP="009F7EAC">
      <w:pPr>
        <w:jc w:val="center"/>
        <w:rPr>
          <w:i/>
          <w:iCs/>
        </w:rPr>
      </w:pPr>
    </w:p>
    <w:p w:rsidR="009F7EAC" w:rsidRDefault="009F7EAC" w:rsidP="009F7EAC">
      <w:pPr>
        <w:jc w:val="center"/>
        <w:rPr>
          <w:i/>
          <w:iCs/>
        </w:rPr>
      </w:pPr>
    </w:p>
    <w:p w:rsidR="009F7EAC" w:rsidRDefault="009F7EAC" w:rsidP="009F7EAC">
      <w:pPr>
        <w:jc w:val="center"/>
        <w:rPr>
          <w:i/>
          <w:iCs/>
        </w:rPr>
      </w:pPr>
    </w:p>
    <w:p w:rsidR="009F7EAC" w:rsidRDefault="009F7EAC" w:rsidP="009F7EAC">
      <w:pPr>
        <w:jc w:val="center"/>
        <w:rPr>
          <w:i/>
          <w:iCs/>
        </w:rPr>
      </w:pPr>
    </w:p>
    <w:p w:rsidR="009F7EAC" w:rsidRDefault="009F7EAC" w:rsidP="009F7EAC">
      <w:pPr>
        <w:jc w:val="center"/>
        <w:rPr>
          <w:i/>
          <w:iCs/>
        </w:rPr>
      </w:pPr>
    </w:p>
    <w:p w:rsidR="009F7EAC" w:rsidRDefault="009F7EAC" w:rsidP="009F7EAC">
      <w:pPr>
        <w:ind w:firstLine="708"/>
        <w:jc w:val="both"/>
        <w:rPr>
          <w:i/>
          <w:iCs/>
        </w:rPr>
      </w:pPr>
      <w:r>
        <w:rPr>
          <w:b/>
          <w:bCs/>
          <w:i/>
          <w:iCs/>
        </w:rPr>
        <w:t>С 1</w:t>
      </w:r>
      <w:r w:rsidR="00491B18">
        <w:rPr>
          <w:b/>
          <w:bCs/>
          <w:i/>
          <w:iCs/>
        </w:rPr>
        <w:t>5</w:t>
      </w:r>
      <w:r>
        <w:rPr>
          <w:b/>
          <w:bCs/>
          <w:i/>
          <w:iCs/>
        </w:rPr>
        <w:t xml:space="preserve"> по 2</w:t>
      </w:r>
      <w:r w:rsidR="00491B18">
        <w:rPr>
          <w:b/>
          <w:bCs/>
          <w:i/>
          <w:iCs/>
        </w:rPr>
        <w:t>5</w:t>
      </w:r>
      <w:r>
        <w:rPr>
          <w:b/>
          <w:bCs/>
          <w:i/>
          <w:iCs/>
        </w:rPr>
        <w:t xml:space="preserve"> мая 201</w:t>
      </w:r>
      <w:r w:rsidR="00623687">
        <w:rPr>
          <w:b/>
          <w:bCs/>
          <w:i/>
          <w:iCs/>
        </w:rPr>
        <w:t>7</w:t>
      </w:r>
      <w:r>
        <w:rPr>
          <w:b/>
          <w:bCs/>
          <w:i/>
          <w:iCs/>
        </w:rPr>
        <w:t xml:space="preserve"> года</w:t>
      </w:r>
      <w:r>
        <w:rPr>
          <w:i/>
          <w:iCs/>
        </w:rPr>
        <w:t xml:space="preserve"> на базе Липецкого областного Центра по профилактике и борьбе со СПИД и инфекционными заболеваниями будет открыта горячая телефонная линия </w:t>
      </w:r>
      <w:r>
        <w:rPr>
          <w:b/>
          <w:bCs/>
          <w:i/>
          <w:iCs/>
        </w:rPr>
        <w:t>«Бояться не нужно! Нужно знать!»</w:t>
      </w:r>
      <w:r>
        <w:rPr>
          <w:i/>
          <w:iCs/>
        </w:rPr>
        <w:t xml:space="preserve">, где каждый желающий сможет задать интересующий его вопрос о ВИЧ-инфекции. </w:t>
      </w:r>
    </w:p>
    <w:p w:rsidR="009F7EAC" w:rsidRDefault="009F7EAC" w:rsidP="009F7EAC">
      <w:pPr>
        <w:ind w:firstLine="708"/>
        <w:jc w:val="both"/>
        <w:rPr>
          <w:i/>
          <w:iCs/>
        </w:rPr>
      </w:pPr>
    </w:p>
    <w:p w:rsidR="009F7EAC" w:rsidRDefault="009F7EAC" w:rsidP="009F7EAC">
      <w:pPr>
        <w:ind w:firstLine="708"/>
        <w:jc w:val="both"/>
        <w:rPr>
          <w:i/>
          <w:iCs/>
        </w:rPr>
      </w:pPr>
      <w:r>
        <w:rPr>
          <w:i/>
          <w:iCs/>
        </w:rPr>
        <w:t>Достоверная информация, полученная от специалиста, поможет развеять сомнения избежать ненужных страхов.</w:t>
      </w:r>
    </w:p>
    <w:p w:rsidR="009F7EAC" w:rsidRDefault="009F7EAC" w:rsidP="009F7EAC">
      <w:pPr>
        <w:pStyle w:val="23"/>
      </w:pPr>
    </w:p>
    <w:p w:rsidR="009F7EAC" w:rsidRDefault="009F7EAC" w:rsidP="00BB428C">
      <w:pPr>
        <w:pStyle w:val="23"/>
        <w:ind w:firstLine="0"/>
      </w:pPr>
      <w:r>
        <w:t xml:space="preserve">Телефоны горячей линии по вопросам ВИЧ/СПИДа: 8(4742)34-20-77, 34-20-70. </w:t>
      </w:r>
    </w:p>
    <w:p w:rsidR="009F7EAC" w:rsidRDefault="009F7EAC" w:rsidP="009F7EAC">
      <w:pPr>
        <w:ind w:firstLine="708"/>
        <w:rPr>
          <w:b/>
          <w:bCs/>
          <w:i/>
          <w:iCs/>
        </w:rPr>
      </w:pPr>
    </w:p>
    <w:p w:rsidR="009F7EAC" w:rsidRDefault="009F7EAC" w:rsidP="009F7EAC">
      <w:pPr>
        <w:ind w:firstLine="708"/>
        <w:rPr>
          <w:i/>
          <w:iCs/>
        </w:rPr>
      </w:pPr>
      <w:r>
        <w:rPr>
          <w:i/>
          <w:iCs/>
        </w:rPr>
        <w:t>Время работы с 8:00 до 16:00.</w:t>
      </w:r>
    </w:p>
    <w:p w:rsidR="009F7EAC" w:rsidRDefault="009F7EAC" w:rsidP="009F7EAC">
      <w:pPr>
        <w:ind w:firstLine="708"/>
      </w:pPr>
      <w:r>
        <w:rPr>
          <w:i/>
          <w:iCs/>
        </w:rPr>
        <w:t>Выходные дни суббота и воскресенье.</w:t>
      </w:r>
    </w:p>
    <w:p w:rsidR="009F7EAC" w:rsidRDefault="009F7EAC" w:rsidP="009F7EAC">
      <w:pPr>
        <w:tabs>
          <w:tab w:val="left" w:pos="3225"/>
        </w:tabs>
        <w:rPr>
          <w:sz w:val="24"/>
          <w:szCs w:val="24"/>
        </w:rPr>
      </w:pPr>
    </w:p>
    <w:p w:rsidR="009F7EAC" w:rsidRDefault="009F7EAC" w:rsidP="009F7EAC">
      <w:pPr>
        <w:rPr>
          <w:sz w:val="24"/>
          <w:szCs w:val="24"/>
        </w:rPr>
      </w:pPr>
    </w:p>
    <w:p w:rsidR="009F7EAC" w:rsidRDefault="009F7EAC" w:rsidP="009F7EAC">
      <w:pPr>
        <w:rPr>
          <w:sz w:val="24"/>
          <w:szCs w:val="24"/>
        </w:rPr>
      </w:pPr>
    </w:p>
    <w:p w:rsidR="009F7EAC" w:rsidRDefault="009F7EAC" w:rsidP="009F7EAC">
      <w:pPr>
        <w:rPr>
          <w:sz w:val="24"/>
          <w:szCs w:val="24"/>
        </w:rPr>
      </w:pPr>
    </w:p>
    <w:p w:rsidR="009F7EAC" w:rsidRDefault="009F7EAC" w:rsidP="009F7EAC">
      <w:pPr>
        <w:rPr>
          <w:sz w:val="24"/>
          <w:szCs w:val="24"/>
        </w:rPr>
      </w:pPr>
    </w:p>
    <w:p w:rsidR="009F7EAC" w:rsidRDefault="009F7EAC" w:rsidP="009F7EAC">
      <w:pPr>
        <w:rPr>
          <w:sz w:val="24"/>
          <w:szCs w:val="24"/>
        </w:rPr>
      </w:pPr>
    </w:p>
    <w:p w:rsidR="009F7EAC" w:rsidRDefault="009F7EAC" w:rsidP="00A6605E">
      <w:pPr>
        <w:tabs>
          <w:tab w:val="left" w:pos="2175"/>
        </w:tabs>
        <w:rPr>
          <w:sz w:val="20"/>
          <w:szCs w:val="20"/>
        </w:rPr>
      </w:pPr>
    </w:p>
    <w:p w:rsidR="009F7EAC" w:rsidRDefault="009F7EAC" w:rsidP="009F7EAC">
      <w:pPr>
        <w:tabs>
          <w:tab w:val="left" w:pos="2175"/>
        </w:tabs>
        <w:rPr>
          <w:sz w:val="20"/>
          <w:szCs w:val="20"/>
        </w:rPr>
      </w:pPr>
    </w:p>
    <w:p w:rsidR="009F7EAC" w:rsidRDefault="009F7EAC" w:rsidP="009F7EAC">
      <w:pPr>
        <w:tabs>
          <w:tab w:val="left" w:pos="2175"/>
        </w:tabs>
        <w:rPr>
          <w:sz w:val="20"/>
          <w:szCs w:val="20"/>
        </w:rPr>
      </w:pPr>
    </w:p>
    <w:p w:rsidR="009F7EAC" w:rsidRDefault="009F7EAC" w:rsidP="009F7EAC">
      <w:pPr>
        <w:tabs>
          <w:tab w:val="left" w:pos="2175"/>
        </w:tabs>
        <w:rPr>
          <w:sz w:val="20"/>
          <w:szCs w:val="20"/>
        </w:rPr>
      </w:pPr>
    </w:p>
    <w:p w:rsidR="003822E7" w:rsidRDefault="003822E7" w:rsidP="009F7EAC">
      <w:pPr>
        <w:tabs>
          <w:tab w:val="left" w:pos="2175"/>
        </w:tabs>
        <w:rPr>
          <w:sz w:val="20"/>
          <w:szCs w:val="20"/>
        </w:rPr>
      </w:pPr>
    </w:p>
    <w:p w:rsidR="00D355E8" w:rsidRDefault="00D355E8" w:rsidP="009F7EAC">
      <w:pPr>
        <w:tabs>
          <w:tab w:val="left" w:pos="2175"/>
        </w:tabs>
        <w:rPr>
          <w:sz w:val="20"/>
          <w:szCs w:val="20"/>
        </w:rPr>
      </w:pPr>
    </w:p>
    <w:p w:rsidR="00D355E8" w:rsidRDefault="00D355E8" w:rsidP="009F7EAC">
      <w:pPr>
        <w:tabs>
          <w:tab w:val="left" w:pos="2175"/>
        </w:tabs>
        <w:rPr>
          <w:sz w:val="20"/>
          <w:szCs w:val="20"/>
        </w:rPr>
      </w:pPr>
    </w:p>
    <w:p w:rsidR="00D355E8" w:rsidRDefault="00D355E8" w:rsidP="009F7EAC">
      <w:pPr>
        <w:tabs>
          <w:tab w:val="left" w:pos="2175"/>
        </w:tabs>
        <w:rPr>
          <w:sz w:val="20"/>
          <w:szCs w:val="20"/>
        </w:rPr>
      </w:pPr>
    </w:p>
    <w:p w:rsidR="00D355E8" w:rsidRDefault="00D355E8" w:rsidP="009F7EAC">
      <w:pPr>
        <w:tabs>
          <w:tab w:val="left" w:pos="2175"/>
        </w:tabs>
        <w:rPr>
          <w:sz w:val="20"/>
          <w:szCs w:val="20"/>
        </w:rPr>
      </w:pPr>
    </w:p>
    <w:p w:rsidR="00D355E8" w:rsidRDefault="00D355E8" w:rsidP="009F7EAC">
      <w:pPr>
        <w:tabs>
          <w:tab w:val="left" w:pos="2175"/>
        </w:tabs>
        <w:rPr>
          <w:sz w:val="20"/>
          <w:szCs w:val="20"/>
        </w:rPr>
      </w:pPr>
    </w:p>
    <w:p w:rsidR="00D355E8" w:rsidRDefault="00D355E8" w:rsidP="009F7EAC">
      <w:pPr>
        <w:tabs>
          <w:tab w:val="left" w:pos="2175"/>
        </w:tabs>
        <w:rPr>
          <w:sz w:val="20"/>
          <w:szCs w:val="20"/>
        </w:rPr>
      </w:pPr>
    </w:p>
    <w:p w:rsidR="00D355E8" w:rsidRDefault="00D355E8" w:rsidP="009F7EAC">
      <w:pPr>
        <w:tabs>
          <w:tab w:val="left" w:pos="2175"/>
        </w:tabs>
        <w:rPr>
          <w:sz w:val="20"/>
          <w:szCs w:val="20"/>
        </w:rPr>
      </w:pPr>
    </w:p>
    <w:p w:rsidR="00D355E8" w:rsidRDefault="00D355E8" w:rsidP="009F7EAC">
      <w:pPr>
        <w:tabs>
          <w:tab w:val="left" w:pos="2175"/>
        </w:tabs>
        <w:rPr>
          <w:sz w:val="20"/>
          <w:szCs w:val="20"/>
        </w:rPr>
      </w:pPr>
    </w:p>
    <w:p w:rsidR="003822E7" w:rsidRDefault="003822E7" w:rsidP="009F7EAC">
      <w:pPr>
        <w:tabs>
          <w:tab w:val="left" w:pos="2175"/>
        </w:tabs>
        <w:rPr>
          <w:sz w:val="20"/>
          <w:szCs w:val="20"/>
        </w:rPr>
      </w:pPr>
    </w:p>
    <w:p w:rsidR="003822E7" w:rsidRDefault="003822E7" w:rsidP="009F7EAC">
      <w:pPr>
        <w:tabs>
          <w:tab w:val="left" w:pos="2175"/>
        </w:tabs>
        <w:rPr>
          <w:sz w:val="20"/>
          <w:szCs w:val="20"/>
        </w:rPr>
      </w:pPr>
    </w:p>
    <w:p w:rsidR="003822E7" w:rsidRDefault="003822E7" w:rsidP="009F7EAC">
      <w:pPr>
        <w:tabs>
          <w:tab w:val="left" w:pos="2175"/>
        </w:tabs>
        <w:rPr>
          <w:sz w:val="20"/>
          <w:szCs w:val="20"/>
        </w:rPr>
      </w:pPr>
    </w:p>
    <w:p w:rsidR="009F7EAC" w:rsidRDefault="009F7EAC" w:rsidP="009F7EAC">
      <w:pPr>
        <w:tabs>
          <w:tab w:val="left" w:pos="3700"/>
        </w:tabs>
        <w:jc w:val="center"/>
        <w:rPr>
          <w:b/>
          <w:bCs/>
          <w:sz w:val="24"/>
          <w:szCs w:val="24"/>
        </w:rPr>
      </w:pPr>
    </w:p>
    <w:p w:rsidR="009F7EAC" w:rsidRDefault="009F7EAC" w:rsidP="009F7EAC">
      <w:pPr>
        <w:tabs>
          <w:tab w:val="left" w:pos="3700"/>
        </w:tabs>
        <w:jc w:val="center"/>
        <w:rPr>
          <w:b/>
          <w:bCs/>
        </w:rPr>
      </w:pPr>
      <w:r>
        <w:rPr>
          <w:b/>
          <w:bCs/>
        </w:rPr>
        <w:t>Областная акция «Окружи заботой!»</w:t>
      </w:r>
    </w:p>
    <w:p w:rsidR="009F7EAC" w:rsidRDefault="009F7EAC" w:rsidP="009F7EAC">
      <w:pPr>
        <w:tabs>
          <w:tab w:val="left" w:pos="3700"/>
        </w:tabs>
        <w:jc w:val="center"/>
        <w:rPr>
          <w:b/>
          <w:bCs/>
        </w:rPr>
      </w:pPr>
    </w:p>
    <w:p w:rsidR="009F7EAC" w:rsidRDefault="009F7EAC" w:rsidP="009F7EA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Благотворительная акция проводится в рамках мероприятий, посвященных Всемирному дню памяти умерших от СПИДа</w:t>
      </w:r>
      <w:r w:rsidR="00F22FC7">
        <w:rPr>
          <w:sz w:val="24"/>
          <w:szCs w:val="24"/>
        </w:rPr>
        <w:t xml:space="preserve"> и Всероссийской акции «Стоп ВИЧ/СПИД».</w:t>
      </w:r>
    </w:p>
    <w:p w:rsidR="009F7EAC" w:rsidRDefault="009F7EAC" w:rsidP="009F7EA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1. Цель - привлечь внимания общественности Липецкой области к проблемам людей затронутых ВИЧ-инфекцией, формирование мотивации к здоровому образу жизни у населения.</w:t>
      </w:r>
    </w:p>
    <w:p w:rsidR="009F7EAC" w:rsidRDefault="009F7EAC" w:rsidP="009F7EA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2. Организатор акции:</w:t>
      </w:r>
    </w:p>
    <w:p w:rsidR="009F7EAC" w:rsidRDefault="009F7EAC" w:rsidP="009F7EA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2.1. ГУЗ «Липецкий областной Центр по профилактике и борьбе со СПИД и инфекционными заболеваниями»</w:t>
      </w:r>
    </w:p>
    <w:p w:rsidR="009F7EAC" w:rsidRDefault="009F7EAC" w:rsidP="009F7EAC">
      <w:pPr>
        <w:pStyle w:val="a8"/>
        <w:spacing w:line="240" w:lineRule="auto"/>
      </w:pPr>
      <w:r>
        <w:t xml:space="preserve">            3.  Участники акции:</w:t>
      </w:r>
    </w:p>
    <w:p w:rsidR="009F7EAC" w:rsidRDefault="009F7EAC" w:rsidP="009F7EA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3.1. Медицинские работники МО области.</w:t>
      </w:r>
    </w:p>
    <w:p w:rsidR="009F7EAC" w:rsidRDefault="009F7EAC" w:rsidP="009F7EA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3.2. Все жители области, которые не равнодушны к проблемам ВИЧ-инфицированных людей.</w:t>
      </w:r>
    </w:p>
    <w:p w:rsidR="009F7EAC" w:rsidRDefault="009F7EAC" w:rsidP="009F7EAC">
      <w:pPr>
        <w:pStyle w:val="a8"/>
        <w:spacing w:line="240" w:lineRule="auto"/>
      </w:pPr>
      <w:r>
        <w:t xml:space="preserve">             4.  План проведения акции:</w:t>
      </w:r>
    </w:p>
    <w:p w:rsidR="009F7EAC" w:rsidRDefault="009F7EAC" w:rsidP="009F7EAC">
      <w:pPr>
        <w:pStyle w:val="3"/>
        <w:ind w:left="0" w:firstLine="708"/>
      </w:pPr>
      <w:r>
        <w:t>4.1. ГУЗ «ЛОЦПБС и ИЗ» предоставляет информационное объявление о проведении акции, которое необходимо разместить в местах наиболее доступных для населения: в МО,  магазинах, образовательных учреждениях и др., а также используя  электронные ресурсы (интернет) различных территориальных организаций и местных СМИ  (приложение № 6).</w:t>
      </w:r>
    </w:p>
    <w:p w:rsidR="009F7EAC" w:rsidRDefault="009F7EAC" w:rsidP="009F7EAC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4.2. Разместить ссылку  о проведении акции </w:t>
      </w:r>
      <w:r>
        <w:rPr>
          <w:b/>
          <w:bCs/>
          <w:sz w:val="24"/>
          <w:szCs w:val="24"/>
          <w:u w:val="single"/>
          <w:lang w:val="en-US"/>
        </w:rPr>
        <w:t>www</w:t>
      </w:r>
      <w:r>
        <w:rPr>
          <w:b/>
          <w:bCs/>
          <w:sz w:val="24"/>
          <w:szCs w:val="24"/>
          <w:u w:val="single"/>
        </w:rPr>
        <w:t>.</w:t>
      </w:r>
      <w:r>
        <w:rPr>
          <w:b/>
          <w:bCs/>
          <w:sz w:val="24"/>
          <w:szCs w:val="24"/>
          <w:u w:val="single"/>
          <w:lang w:val="en-US"/>
        </w:rPr>
        <w:t>aids</w:t>
      </w:r>
      <w:r>
        <w:rPr>
          <w:b/>
          <w:bCs/>
          <w:sz w:val="24"/>
          <w:szCs w:val="24"/>
          <w:u w:val="single"/>
        </w:rPr>
        <w:t>48.</w:t>
      </w:r>
      <w:r>
        <w:rPr>
          <w:b/>
          <w:bCs/>
          <w:sz w:val="24"/>
          <w:szCs w:val="24"/>
          <w:u w:val="single"/>
          <w:lang w:val="en-US"/>
        </w:rPr>
        <w:t>ru</w:t>
      </w:r>
      <w:r>
        <w:rPr>
          <w:b/>
          <w:bCs/>
          <w:sz w:val="24"/>
          <w:szCs w:val="24"/>
        </w:rPr>
        <w:t xml:space="preserve">, в группе в контакте   </w:t>
      </w:r>
      <w:r w:rsidR="00BB428C" w:rsidRPr="00623687">
        <w:rPr>
          <w:b/>
          <w:sz w:val="24"/>
          <w:szCs w:val="24"/>
        </w:rPr>
        <w:t>Центр СПИД Липецк SPIDU48NET</w:t>
      </w:r>
      <w:r>
        <w:rPr>
          <w:sz w:val="24"/>
          <w:szCs w:val="24"/>
        </w:rPr>
        <w:t>на  электронных ресурсах местных организаций.</w:t>
      </w:r>
    </w:p>
    <w:p w:rsidR="009F7EAC" w:rsidRDefault="009F7EAC" w:rsidP="009F7EAC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5. Сроки проведения акции: с 1</w:t>
      </w:r>
      <w:r w:rsidR="00491B18">
        <w:rPr>
          <w:sz w:val="24"/>
          <w:szCs w:val="24"/>
        </w:rPr>
        <w:t>5</w:t>
      </w:r>
      <w:r>
        <w:rPr>
          <w:sz w:val="24"/>
          <w:szCs w:val="24"/>
        </w:rPr>
        <w:t>.05.201</w:t>
      </w:r>
      <w:r w:rsidR="00623687">
        <w:rPr>
          <w:sz w:val="24"/>
          <w:szCs w:val="24"/>
        </w:rPr>
        <w:t>7</w:t>
      </w:r>
      <w:r>
        <w:rPr>
          <w:sz w:val="24"/>
          <w:szCs w:val="24"/>
        </w:rPr>
        <w:t xml:space="preserve"> по 2</w:t>
      </w:r>
      <w:r w:rsidR="00491B18">
        <w:rPr>
          <w:sz w:val="24"/>
          <w:szCs w:val="24"/>
        </w:rPr>
        <w:t>5</w:t>
      </w:r>
      <w:r>
        <w:rPr>
          <w:sz w:val="24"/>
          <w:szCs w:val="24"/>
        </w:rPr>
        <w:t>.05.201</w:t>
      </w:r>
      <w:r w:rsidR="00623687">
        <w:rPr>
          <w:sz w:val="24"/>
          <w:szCs w:val="24"/>
        </w:rPr>
        <w:t>7</w:t>
      </w:r>
    </w:p>
    <w:p w:rsidR="009F7EAC" w:rsidRDefault="009F7EAC" w:rsidP="009F7EAC">
      <w:pPr>
        <w:tabs>
          <w:tab w:val="left" w:pos="142"/>
        </w:tabs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487C6B">
        <w:rPr>
          <w:sz w:val="24"/>
          <w:szCs w:val="24"/>
        </w:rPr>
        <w:t>6. Все собранные средства (одежда, средства личной гигиены, предметы обихода, предметы первой необходимости по уходу за новорожденными (памперсы, бутылочки с латексной соской (125 мл и 250 мл), аптечка «мама и малыш») направлять по адресу ул. Гагарина, д.135, ком. 215</w:t>
      </w:r>
      <w:r w:rsidR="00CE19A8">
        <w:rPr>
          <w:sz w:val="24"/>
          <w:szCs w:val="24"/>
        </w:rPr>
        <w:t xml:space="preserve"> или 304</w:t>
      </w:r>
      <w:r w:rsidRPr="00487C6B">
        <w:rPr>
          <w:sz w:val="24"/>
          <w:szCs w:val="24"/>
        </w:rPr>
        <w:t>. года в ГУЗ «Липецкий областной Центр по профилактике и борьбе со СПИД и инфекционными заболеваниями».</w:t>
      </w:r>
    </w:p>
    <w:p w:rsidR="009F7EAC" w:rsidRDefault="009F7EAC" w:rsidP="009F7EAC">
      <w:pPr>
        <w:jc w:val="both"/>
        <w:rPr>
          <w:sz w:val="24"/>
          <w:szCs w:val="24"/>
        </w:rPr>
      </w:pPr>
    </w:p>
    <w:p w:rsidR="009F7EAC" w:rsidRDefault="009F7EAC" w:rsidP="000564E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всем вопросам проведения акции следует обращаться по телефонам: </w:t>
      </w:r>
      <w:r w:rsidRPr="00623687">
        <w:rPr>
          <w:b/>
          <w:sz w:val="24"/>
          <w:szCs w:val="24"/>
        </w:rPr>
        <w:t>ГУЗ «ЛОЦПБС и ИЗ»</w:t>
      </w:r>
      <w:r w:rsidRPr="00623687">
        <w:rPr>
          <w:sz w:val="24"/>
          <w:szCs w:val="24"/>
        </w:rPr>
        <w:t>:</w:t>
      </w:r>
      <w:r w:rsidR="00CE19A8">
        <w:rPr>
          <w:b/>
          <w:bCs/>
          <w:sz w:val="24"/>
          <w:szCs w:val="24"/>
        </w:rPr>
        <w:t>34-12-19,</w:t>
      </w:r>
      <w:r w:rsidRPr="00623687">
        <w:rPr>
          <w:b/>
          <w:bCs/>
          <w:sz w:val="24"/>
          <w:szCs w:val="24"/>
        </w:rPr>
        <w:t xml:space="preserve"> 34-20-77</w:t>
      </w:r>
      <w:r w:rsidRPr="00623687">
        <w:rPr>
          <w:bCs/>
          <w:sz w:val="24"/>
          <w:szCs w:val="24"/>
        </w:rPr>
        <w:t xml:space="preserve"> на сайт Центра </w:t>
      </w:r>
      <w:hyperlink r:id="rId17" w:history="1">
        <w:r w:rsidRPr="00623687">
          <w:rPr>
            <w:rStyle w:val="a3"/>
            <w:bCs/>
            <w:sz w:val="24"/>
            <w:szCs w:val="24"/>
            <w:lang w:val="en-US"/>
          </w:rPr>
          <w:t>www</w:t>
        </w:r>
        <w:r w:rsidRPr="00623687">
          <w:rPr>
            <w:rStyle w:val="a3"/>
            <w:bCs/>
            <w:sz w:val="24"/>
            <w:szCs w:val="24"/>
          </w:rPr>
          <w:t>.</w:t>
        </w:r>
        <w:r w:rsidRPr="00623687">
          <w:rPr>
            <w:rStyle w:val="a3"/>
            <w:bCs/>
            <w:sz w:val="24"/>
            <w:szCs w:val="24"/>
            <w:lang w:val="en-US"/>
          </w:rPr>
          <w:t>aids</w:t>
        </w:r>
        <w:r w:rsidRPr="00623687">
          <w:rPr>
            <w:rStyle w:val="a3"/>
            <w:bCs/>
            <w:sz w:val="24"/>
            <w:szCs w:val="24"/>
          </w:rPr>
          <w:t>48.</w:t>
        </w:r>
        <w:r w:rsidRPr="00623687">
          <w:rPr>
            <w:rStyle w:val="a3"/>
            <w:bCs/>
            <w:sz w:val="24"/>
            <w:szCs w:val="24"/>
            <w:lang w:val="en-US"/>
          </w:rPr>
          <w:t>ru</w:t>
        </w:r>
      </w:hyperlink>
      <w:r w:rsidRPr="00623687">
        <w:rPr>
          <w:bCs/>
          <w:sz w:val="24"/>
          <w:szCs w:val="24"/>
        </w:rPr>
        <w:t xml:space="preserve"> или в группу «в контакте» или «в одноклассниках»   </w:t>
      </w:r>
      <w:r w:rsidR="00623687" w:rsidRPr="00623687">
        <w:rPr>
          <w:b/>
          <w:sz w:val="24"/>
          <w:szCs w:val="24"/>
        </w:rPr>
        <w:t>Центр СПИД Липецк SPIDU48NET</w:t>
      </w:r>
      <w:r w:rsidR="00623687" w:rsidRPr="00623687">
        <w:rPr>
          <w:sz w:val="24"/>
          <w:szCs w:val="24"/>
        </w:rPr>
        <w:t>.</w:t>
      </w:r>
    </w:p>
    <w:p w:rsidR="009F7EAC" w:rsidRDefault="009F7EAC" w:rsidP="009F7EAC">
      <w:pPr>
        <w:rPr>
          <w:sz w:val="24"/>
          <w:szCs w:val="24"/>
        </w:rPr>
      </w:pPr>
    </w:p>
    <w:p w:rsidR="009F7EAC" w:rsidRDefault="009F7EAC" w:rsidP="009F7EAC">
      <w:pPr>
        <w:tabs>
          <w:tab w:val="left" w:pos="2175"/>
        </w:tabs>
        <w:rPr>
          <w:sz w:val="24"/>
          <w:szCs w:val="24"/>
        </w:rPr>
      </w:pPr>
    </w:p>
    <w:p w:rsidR="009F7EAC" w:rsidRDefault="009F7EAC" w:rsidP="009F7EAC">
      <w:pPr>
        <w:tabs>
          <w:tab w:val="left" w:pos="2175"/>
        </w:tabs>
        <w:rPr>
          <w:sz w:val="24"/>
          <w:szCs w:val="24"/>
        </w:rPr>
      </w:pPr>
    </w:p>
    <w:p w:rsidR="009F7EAC" w:rsidRDefault="009F7EAC" w:rsidP="009F7EAC">
      <w:pPr>
        <w:tabs>
          <w:tab w:val="left" w:pos="2175"/>
        </w:tabs>
        <w:rPr>
          <w:sz w:val="24"/>
          <w:szCs w:val="24"/>
        </w:rPr>
      </w:pPr>
    </w:p>
    <w:p w:rsidR="009F7EAC" w:rsidRDefault="009F7EAC" w:rsidP="009F7EAC">
      <w:pPr>
        <w:tabs>
          <w:tab w:val="left" w:pos="2175"/>
        </w:tabs>
        <w:rPr>
          <w:sz w:val="24"/>
          <w:szCs w:val="24"/>
        </w:rPr>
      </w:pPr>
    </w:p>
    <w:p w:rsidR="009F7EAC" w:rsidRDefault="009F7EAC" w:rsidP="009F7EAC">
      <w:pPr>
        <w:tabs>
          <w:tab w:val="left" w:pos="2175"/>
        </w:tabs>
        <w:rPr>
          <w:sz w:val="24"/>
          <w:szCs w:val="24"/>
        </w:rPr>
      </w:pPr>
    </w:p>
    <w:p w:rsidR="00623687" w:rsidRDefault="00623687" w:rsidP="009F7EAC">
      <w:pPr>
        <w:tabs>
          <w:tab w:val="left" w:pos="2175"/>
        </w:tabs>
        <w:rPr>
          <w:sz w:val="24"/>
          <w:szCs w:val="24"/>
        </w:rPr>
      </w:pPr>
    </w:p>
    <w:p w:rsidR="00623687" w:rsidRDefault="00623687" w:rsidP="009F7EAC">
      <w:pPr>
        <w:tabs>
          <w:tab w:val="left" w:pos="2175"/>
        </w:tabs>
        <w:rPr>
          <w:sz w:val="24"/>
          <w:szCs w:val="24"/>
        </w:rPr>
      </w:pPr>
    </w:p>
    <w:p w:rsidR="00623687" w:rsidRDefault="00623687" w:rsidP="009F7EAC">
      <w:pPr>
        <w:tabs>
          <w:tab w:val="left" w:pos="2175"/>
        </w:tabs>
        <w:rPr>
          <w:sz w:val="24"/>
          <w:szCs w:val="24"/>
        </w:rPr>
      </w:pPr>
    </w:p>
    <w:p w:rsidR="00623687" w:rsidRDefault="00623687" w:rsidP="009F7EAC">
      <w:pPr>
        <w:tabs>
          <w:tab w:val="left" w:pos="2175"/>
        </w:tabs>
        <w:rPr>
          <w:sz w:val="24"/>
          <w:szCs w:val="24"/>
        </w:rPr>
      </w:pPr>
    </w:p>
    <w:p w:rsidR="00623687" w:rsidRDefault="00623687" w:rsidP="009F7EAC">
      <w:pPr>
        <w:tabs>
          <w:tab w:val="left" w:pos="2175"/>
        </w:tabs>
        <w:rPr>
          <w:sz w:val="24"/>
          <w:szCs w:val="24"/>
        </w:rPr>
      </w:pPr>
    </w:p>
    <w:p w:rsidR="00742770" w:rsidRDefault="00742770" w:rsidP="009F7EAC">
      <w:pPr>
        <w:tabs>
          <w:tab w:val="left" w:pos="2175"/>
        </w:tabs>
        <w:rPr>
          <w:sz w:val="24"/>
          <w:szCs w:val="24"/>
        </w:rPr>
      </w:pPr>
    </w:p>
    <w:p w:rsidR="00D355E8" w:rsidRDefault="00D355E8" w:rsidP="009F7EAC">
      <w:pPr>
        <w:tabs>
          <w:tab w:val="left" w:pos="2175"/>
        </w:tabs>
        <w:rPr>
          <w:sz w:val="24"/>
          <w:szCs w:val="24"/>
        </w:rPr>
      </w:pPr>
    </w:p>
    <w:p w:rsidR="00D355E8" w:rsidRDefault="00D355E8" w:rsidP="009F7EAC">
      <w:pPr>
        <w:tabs>
          <w:tab w:val="left" w:pos="2175"/>
        </w:tabs>
        <w:rPr>
          <w:sz w:val="24"/>
          <w:szCs w:val="24"/>
        </w:rPr>
      </w:pPr>
    </w:p>
    <w:p w:rsidR="00D355E8" w:rsidRDefault="00D355E8" w:rsidP="009F7EAC">
      <w:pPr>
        <w:tabs>
          <w:tab w:val="left" w:pos="2175"/>
        </w:tabs>
        <w:rPr>
          <w:sz w:val="24"/>
          <w:szCs w:val="24"/>
        </w:rPr>
      </w:pPr>
    </w:p>
    <w:p w:rsidR="00D355E8" w:rsidRDefault="00D355E8" w:rsidP="009F7EAC">
      <w:pPr>
        <w:tabs>
          <w:tab w:val="left" w:pos="2175"/>
        </w:tabs>
        <w:rPr>
          <w:sz w:val="24"/>
          <w:szCs w:val="24"/>
        </w:rPr>
      </w:pPr>
    </w:p>
    <w:p w:rsidR="00742770" w:rsidRDefault="00742770" w:rsidP="009F7EAC">
      <w:pPr>
        <w:tabs>
          <w:tab w:val="left" w:pos="2175"/>
        </w:tabs>
        <w:rPr>
          <w:sz w:val="24"/>
          <w:szCs w:val="24"/>
        </w:rPr>
      </w:pPr>
    </w:p>
    <w:p w:rsidR="00E51271" w:rsidRDefault="00E51271" w:rsidP="009F7EAC">
      <w:pPr>
        <w:tabs>
          <w:tab w:val="left" w:pos="2175"/>
        </w:tabs>
        <w:rPr>
          <w:sz w:val="24"/>
          <w:szCs w:val="24"/>
        </w:rPr>
      </w:pPr>
    </w:p>
    <w:p w:rsidR="00D355E8" w:rsidRDefault="00D355E8" w:rsidP="009F7EAC">
      <w:pPr>
        <w:tabs>
          <w:tab w:val="left" w:pos="2175"/>
        </w:tabs>
        <w:rPr>
          <w:sz w:val="24"/>
          <w:szCs w:val="24"/>
        </w:rPr>
      </w:pPr>
    </w:p>
    <w:p w:rsidR="00D355E8" w:rsidRDefault="00D355E8" w:rsidP="009F7EAC">
      <w:pPr>
        <w:tabs>
          <w:tab w:val="left" w:pos="2175"/>
        </w:tabs>
        <w:rPr>
          <w:sz w:val="24"/>
          <w:szCs w:val="24"/>
        </w:rPr>
      </w:pPr>
    </w:p>
    <w:p w:rsidR="00D355E8" w:rsidRDefault="00D355E8" w:rsidP="009F7EAC">
      <w:pPr>
        <w:tabs>
          <w:tab w:val="left" w:pos="2175"/>
        </w:tabs>
        <w:rPr>
          <w:sz w:val="24"/>
          <w:szCs w:val="24"/>
        </w:rPr>
      </w:pPr>
    </w:p>
    <w:p w:rsidR="00D355E8" w:rsidRDefault="00D355E8" w:rsidP="009F7EAC">
      <w:pPr>
        <w:tabs>
          <w:tab w:val="left" w:pos="2175"/>
        </w:tabs>
        <w:rPr>
          <w:sz w:val="24"/>
          <w:szCs w:val="24"/>
        </w:rPr>
      </w:pPr>
    </w:p>
    <w:p w:rsidR="00D355E8" w:rsidRDefault="00D355E8" w:rsidP="009F7EAC">
      <w:pPr>
        <w:tabs>
          <w:tab w:val="left" w:pos="2175"/>
        </w:tabs>
        <w:rPr>
          <w:sz w:val="24"/>
          <w:szCs w:val="24"/>
        </w:rPr>
      </w:pPr>
    </w:p>
    <w:p w:rsidR="00D355E8" w:rsidRDefault="00D355E8" w:rsidP="009F7EAC">
      <w:pPr>
        <w:tabs>
          <w:tab w:val="left" w:pos="2175"/>
        </w:tabs>
        <w:rPr>
          <w:sz w:val="24"/>
          <w:szCs w:val="24"/>
        </w:rPr>
      </w:pPr>
    </w:p>
    <w:p w:rsidR="00D355E8" w:rsidRDefault="00D355E8" w:rsidP="009F7EAC">
      <w:pPr>
        <w:tabs>
          <w:tab w:val="left" w:pos="2175"/>
        </w:tabs>
        <w:rPr>
          <w:sz w:val="24"/>
          <w:szCs w:val="24"/>
        </w:rPr>
      </w:pPr>
    </w:p>
    <w:p w:rsidR="00E51271" w:rsidRDefault="00E51271" w:rsidP="009F7EAC">
      <w:pPr>
        <w:tabs>
          <w:tab w:val="left" w:pos="2175"/>
        </w:tabs>
        <w:rPr>
          <w:sz w:val="24"/>
          <w:szCs w:val="24"/>
        </w:rPr>
      </w:pPr>
    </w:p>
    <w:p w:rsidR="000C19CC" w:rsidRDefault="000C19CC" w:rsidP="009F7EAC">
      <w:pPr>
        <w:tabs>
          <w:tab w:val="left" w:pos="2175"/>
        </w:tabs>
        <w:rPr>
          <w:sz w:val="24"/>
          <w:szCs w:val="24"/>
        </w:rPr>
      </w:pPr>
    </w:p>
    <w:p w:rsidR="003822E7" w:rsidRDefault="003822E7" w:rsidP="009F7EAC">
      <w:pPr>
        <w:tabs>
          <w:tab w:val="left" w:pos="2175"/>
        </w:tabs>
        <w:rPr>
          <w:sz w:val="24"/>
          <w:szCs w:val="24"/>
        </w:rPr>
      </w:pPr>
    </w:p>
    <w:p w:rsidR="009F7EAC" w:rsidRDefault="009F7EAC" w:rsidP="009F7EAC">
      <w:pPr>
        <w:tabs>
          <w:tab w:val="left" w:pos="2175"/>
        </w:tabs>
        <w:rPr>
          <w:sz w:val="24"/>
          <w:szCs w:val="24"/>
        </w:rPr>
      </w:pPr>
    </w:p>
    <w:p w:rsidR="009F7EAC" w:rsidRDefault="009F7EAC" w:rsidP="009F7EAC">
      <w:pPr>
        <w:jc w:val="center"/>
        <w:rPr>
          <w:b/>
          <w:bCs/>
        </w:rPr>
      </w:pPr>
      <w:r>
        <w:rPr>
          <w:b/>
          <w:bCs/>
        </w:rPr>
        <w:t>Внимание, акция! «Окружи заботой!»</w:t>
      </w:r>
    </w:p>
    <w:p w:rsidR="009F7EAC" w:rsidRDefault="009F7EAC" w:rsidP="009F7EAC">
      <w:pPr>
        <w:jc w:val="right"/>
        <w:rPr>
          <w:b/>
          <w:bCs/>
          <w:i/>
          <w:iCs/>
          <w:sz w:val="24"/>
          <w:szCs w:val="24"/>
          <w:u w:val="single"/>
        </w:rPr>
      </w:pPr>
    </w:p>
    <w:p w:rsidR="009F7EAC" w:rsidRDefault="009F7EAC" w:rsidP="009F7EAC">
      <w:pPr>
        <w:pStyle w:val="5"/>
      </w:pPr>
      <w:r>
        <w:t xml:space="preserve">Милосердие — это огромная сила, связывающая </w:t>
      </w:r>
    </w:p>
    <w:p w:rsidR="009F7EAC" w:rsidRDefault="009F7EAC" w:rsidP="009F7EAC">
      <w:pPr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и объединяющая людей. Милосердие сближает сильней </w:t>
      </w:r>
    </w:p>
    <w:p w:rsidR="009F7EAC" w:rsidRDefault="009F7EAC" w:rsidP="009F7EAC">
      <w:pPr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кровного родства и дружбы. Только милосердие может</w:t>
      </w:r>
    </w:p>
    <w:p w:rsidR="009F7EAC" w:rsidRDefault="009F7EAC" w:rsidP="009F7EAC">
      <w:pPr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искренне восхищаться каждым живым существом</w:t>
      </w:r>
    </w:p>
    <w:p w:rsidR="009F7EAC" w:rsidRDefault="009F7EAC" w:rsidP="009F7EAC">
      <w:pPr>
        <w:jc w:val="right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 только потому, что оно — дело рук Создателя. </w:t>
      </w:r>
      <w:r>
        <w:rPr>
          <w:b/>
          <w:bCs/>
          <w:i/>
          <w:iCs/>
          <w:sz w:val="24"/>
          <w:szCs w:val="24"/>
        </w:rPr>
        <w:br/>
        <w:t xml:space="preserve"> Мать Тереза</w:t>
      </w:r>
    </w:p>
    <w:p w:rsidR="009F7EAC" w:rsidRDefault="009F7EAC" w:rsidP="009F7EAC">
      <w:pPr>
        <w:pStyle w:val="a5"/>
        <w:spacing w:before="0" w:beforeAutospacing="0" w:after="0" w:afterAutospacing="0"/>
        <w:ind w:firstLine="708"/>
        <w:jc w:val="both"/>
      </w:pPr>
      <w:r>
        <w:rPr>
          <w:color w:val="000000"/>
        </w:rPr>
        <w:t>Жизнь каждого человека разнообразна и многогранна. В нашей жизни внезапно происходят радостные и приятные перемены, но также внезапно нас может постичь заболевание – ВИЧ-инфекция. Вне зависимости от возраста и социального статуса, никто не застрахован от этого заболевания. Н</w:t>
      </w:r>
      <w:r>
        <w:t>аучиться жить с ВИЧ - сложная задача, она требует немало времени и сил, и с определенными трудностями человек не может справиться в одиночку. В некоторых ситуациях необходима не только поддержка родных и близких, но и помощь неравнодушных людей.</w:t>
      </w:r>
    </w:p>
    <w:p w:rsidR="009F7EAC" w:rsidRDefault="009F7EAC" w:rsidP="009F7EAC">
      <w:pPr>
        <w:pStyle w:val="a5"/>
        <w:spacing w:before="0" w:beforeAutospacing="0" w:after="0" w:afterAutospacing="0"/>
        <w:ind w:firstLine="708"/>
        <w:jc w:val="both"/>
        <w:rPr>
          <w:color w:val="000000"/>
        </w:rPr>
      </w:pPr>
      <w:r>
        <w:t>Вы деловой человек, производящий или реализующий ту или иную продукцию, а может Вы просто активный и неравнодушный к проблемам других людей человек?! Вы можете нам помочь!</w:t>
      </w:r>
    </w:p>
    <w:p w:rsidR="009F7EAC" w:rsidRDefault="009F7EAC" w:rsidP="009F7EAC">
      <w:pPr>
        <w:jc w:val="both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t>Чем помочь:</w:t>
      </w:r>
    </w:p>
    <w:p w:rsidR="009F7EAC" w:rsidRDefault="009F7EAC" w:rsidP="009F7EAC">
      <w:pPr>
        <w:ind w:firstLine="708"/>
        <w:jc w:val="both"/>
        <w:rPr>
          <w:rStyle w:val="a4"/>
        </w:rPr>
      </w:pPr>
      <w:r>
        <w:rPr>
          <w:rStyle w:val="a4"/>
          <w:color w:val="000000"/>
          <w:sz w:val="24"/>
          <w:szCs w:val="24"/>
        </w:rPr>
        <w:t xml:space="preserve">1. Вещественная помощь. </w:t>
      </w:r>
    </w:p>
    <w:p w:rsidR="009F7EAC" w:rsidRDefault="009F7EAC" w:rsidP="009F7EAC">
      <w:pPr>
        <w:ind w:firstLine="708"/>
        <w:jc w:val="both"/>
      </w:pPr>
      <w:r>
        <w:rPr>
          <w:rStyle w:val="a4"/>
          <w:b w:val="0"/>
          <w:bCs w:val="0"/>
          <w:color w:val="000000"/>
          <w:sz w:val="24"/>
          <w:szCs w:val="24"/>
        </w:rPr>
        <w:t>Если у Вас есть возможность помочь ВИЧ-инфицированным людям  вещами, Вы можете принести нам обувь, одежду, головные уборы (принимаются б/у вещи в хорошем состоянии и новые). Мы обязательно передадим их нуждающимся пациентам.</w:t>
      </w:r>
    </w:p>
    <w:p w:rsidR="009F7EAC" w:rsidRDefault="009F7EAC" w:rsidP="009F7EAC">
      <w:pPr>
        <w:ind w:firstLine="708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2. Помощь в решении бытовых вопросов </w:t>
      </w:r>
    </w:p>
    <w:p w:rsidR="009F7EAC" w:rsidRDefault="009F7EAC" w:rsidP="009F7EAC">
      <w:pP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  можете принести предметы бытовой химии, влажные салфетки, памперсы для взрослых и детей.</w:t>
      </w:r>
    </w:p>
    <w:p w:rsidR="009F7EAC" w:rsidRDefault="009F7EAC" w:rsidP="009F7EAC">
      <w:pPr>
        <w:ind w:firstLine="708"/>
        <w:jc w:val="both"/>
        <w:textAlignment w:val="top"/>
        <w:rPr>
          <w:rStyle w:val="a4"/>
        </w:rPr>
      </w:pPr>
      <w:r>
        <w:rPr>
          <w:b/>
          <w:bCs/>
          <w:color w:val="000000"/>
          <w:sz w:val="24"/>
          <w:szCs w:val="24"/>
        </w:rPr>
        <w:t>3.</w:t>
      </w:r>
      <w:r>
        <w:rPr>
          <w:rStyle w:val="a4"/>
          <w:color w:val="000000"/>
          <w:sz w:val="24"/>
          <w:szCs w:val="24"/>
        </w:rPr>
        <w:t xml:space="preserve"> Информационная помощь.</w:t>
      </w:r>
    </w:p>
    <w:p w:rsidR="009F7EAC" w:rsidRPr="00F000E2" w:rsidRDefault="009F7EAC" w:rsidP="009F7EAC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Если проблема ВИЧ/СПИДа вас волнуют и вы хотите помочь, расскажите о нас  своим знакомым, может и их не оставит равнодушными чужая беда. Дайте ссылку на наш сайт (</w:t>
      </w:r>
      <w:hyperlink r:id="rId18" w:history="1">
        <w:r>
          <w:rPr>
            <w:rStyle w:val="a3"/>
            <w:lang w:val="en-US"/>
          </w:rPr>
          <w:t>www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aids</w:t>
        </w:r>
        <w:r>
          <w:rPr>
            <w:rStyle w:val="a3"/>
          </w:rPr>
          <w:t>48.</w:t>
        </w:r>
        <w:r>
          <w:rPr>
            <w:rStyle w:val="a3"/>
            <w:lang w:val="en-US"/>
          </w:rPr>
          <w:t>ru</w:t>
        </w:r>
      </w:hyperlink>
      <w:r>
        <w:rPr>
          <w:sz w:val="24"/>
          <w:szCs w:val="24"/>
        </w:rPr>
        <w:t xml:space="preserve">или в группу в контакте, в одноклассниках </w:t>
      </w:r>
      <w:r w:rsidR="00BB428C" w:rsidRPr="00623687">
        <w:rPr>
          <w:b/>
          <w:sz w:val="24"/>
          <w:szCs w:val="24"/>
        </w:rPr>
        <w:t>Центр СПИД Липецк SPIDU48NET</w:t>
      </w:r>
      <w:r>
        <w:rPr>
          <w:color w:val="000000"/>
          <w:sz w:val="24"/>
          <w:szCs w:val="24"/>
        </w:rPr>
        <w:t xml:space="preserve">) или разместите </w:t>
      </w:r>
      <w:hyperlink r:id="rId19" w:history="1">
        <w:r w:rsidRPr="00F000E2">
          <w:rPr>
            <w:rStyle w:val="a3"/>
            <w:sz w:val="24"/>
            <w:szCs w:val="24"/>
          </w:rPr>
          <w:t>информацию</w:t>
        </w:r>
      </w:hyperlink>
      <w:r w:rsidRPr="00F000E2">
        <w:rPr>
          <w:color w:val="000000"/>
          <w:sz w:val="24"/>
          <w:szCs w:val="24"/>
        </w:rPr>
        <w:t xml:space="preserve"> на своей странице в интернете.</w:t>
      </w:r>
    </w:p>
    <w:p w:rsidR="009F7EAC" w:rsidRDefault="009F7EAC" w:rsidP="009F7EAC">
      <w:pPr>
        <w:ind w:firstLine="708"/>
        <w:jc w:val="both"/>
        <w:textAlignment w:val="top"/>
        <w:rPr>
          <w:color w:val="000000"/>
          <w:sz w:val="24"/>
          <w:szCs w:val="24"/>
        </w:rPr>
      </w:pPr>
      <w:r w:rsidRPr="000A3932">
        <w:rPr>
          <w:b/>
          <w:color w:val="000000"/>
          <w:sz w:val="24"/>
          <w:szCs w:val="24"/>
        </w:rPr>
        <w:t>4</w:t>
      </w:r>
      <w:r w:rsidRPr="000A3932">
        <w:rPr>
          <w:b/>
          <w:bCs/>
          <w:color w:val="000000"/>
          <w:sz w:val="24"/>
          <w:szCs w:val="24"/>
        </w:rPr>
        <w:t>.</w:t>
      </w:r>
      <w:r>
        <w:rPr>
          <w:b/>
          <w:bCs/>
          <w:color w:val="000000"/>
          <w:sz w:val="24"/>
          <w:szCs w:val="24"/>
        </w:rPr>
        <w:t xml:space="preserve"> Помощь детям, рожденным от ВИЧ-инфицированных матерей.</w:t>
      </w:r>
    </w:p>
    <w:p w:rsidR="009F7EAC" w:rsidRDefault="009F7EAC" w:rsidP="009F7EAC">
      <w:pPr>
        <w:ind w:firstLine="708"/>
        <w:jc w:val="both"/>
        <w:textAlignment w:val="top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ВИЧ-позитивные мамы не могут кормить малышей грудным молоком, поэтому актуальной является постоянная потребность в детском питании.  Вы можете принести </w:t>
      </w:r>
      <w:r>
        <w:rPr>
          <w:sz w:val="24"/>
          <w:szCs w:val="24"/>
        </w:rPr>
        <w:t>предметы первой необходимости по уходу за новорожденными (памперсы, бутылочки, соски, аптечка «мама и малыш»), детские книги, игрушки, одежду.</w:t>
      </w:r>
    </w:p>
    <w:p w:rsidR="009F7EAC" w:rsidRDefault="009F7EAC" w:rsidP="009F7EAC">
      <w:pPr>
        <w:ind w:firstLine="708"/>
        <w:jc w:val="both"/>
        <w:textAlignment w:val="top"/>
        <w:rPr>
          <w:rStyle w:val="a4"/>
          <w:color w:val="000000"/>
        </w:rPr>
      </w:pPr>
      <w:r>
        <w:rPr>
          <w:rStyle w:val="a4"/>
          <w:color w:val="000000"/>
          <w:sz w:val="24"/>
          <w:szCs w:val="24"/>
        </w:rPr>
        <w:t>5. Духовная помощь - для верующих людей.</w:t>
      </w:r>
    </w:p>
    <w:p w:rsidR="009F7EAC" w:rsidRDefault="009F7EAC" w:rsidP="009F7EAC">
      <w:pPr>
        <w:ind w:firstLine="708"/>
        <w:jc w:val="both"/>
        <w:textAlignment w:val="top"/>
      </w:pPr>
      <w:r>
        <w:rPr>
          <w:color w:val="000000"/>
          <w:sz w:val="24"/>
          <w:szCs w:val="24"/>
        </w:rPr>
        <w:t>Вера творит чудеса, поэтому возможно просто помолиться за ВИЧ-инфицированных, заказать службу или поставить свечку и т.п. Для тех, кто очень сочувствует, но не имеет другой возможности или времени, чтобы помочь!!!</w:t>
      </w:r>
    </w:p>
    <w:p w:rsidR="009F7EAC" w:rsidRDefault="009F7EAC" w:rsidP="0080545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Акция проводится с 1</w:t>
      </w:r>
      <w:r w:rsidR="00491B18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.05 201</w:t>
      </w:r>
      <w:r w:rsidR="00623687"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 xml:space="preserve"> г. по </w:t>
      </w:r>
      <w:r w:rsidR="00F000E2">
        <w:rPr>
          <w:b/>
          <w:bCs/>
          <w:sz w:val="24"/>
          <w:szCs w:val="24"/>
        </w:rPr>
        <w:t>2</w:t>
      </w:r>
      <w:r w:rsidR="00491B18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.05.201</w:t>
      </w:r>
      <w:r w:rsidR="00623687"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 xml:space="preserve"> г.</w:t>
      </w:r>
    </w:p>
    <w:p w:rsidR="009F7EAC" w:rsidRDefault="009F7EAC" w:rsidP="009A7512">
      <w:pPr>
        <w:tabs>
          <w:tab w:val="left" w:pos="9720"/>
        </w:tabs>
        <w:ind w:firstLine="528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Ваша помощь – это неоценимый вклад в развитие благотворительности и несомненно, ощутимая поддержка людей затронутых ВИЧ-инфекцией. Добрые дела не остаются незамеченными – они как маяки светят тем, кто ждет помощи.</w:t>
      </w:r>
    </w:p>
    <w:p w:rsidR="009F7EAC" w:rsidRDefault="009F7EAC" w:rsidP="009A7512">
      <w:pPr>
        <w:tabs>
          <w:tab w:val="left" w:pos="9720"/>
        </w:tabs>
        <w:jc w:val="both"/>
        <w:rPr>
          <w:b/>
          <w:bCs/>
          <w:sz w:val="16"/>
          <w:szCs w:val="16"/>
        </w:rPr>
      </w:pPr>
    </w:p>
    <w:p w:rsidR="009F7EAC" w:rsidRDefault="009F7EAC" w:rsidP="009A7512">
      <w:pPr>
        <w:ind w:firstLine="52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 всем вопросам проведения акции следует обращаться по телефонам: </w:t>
      </w:r>
    </w:p>
    <w:p w:rsidR="009F7EAC" w:rsidRDefault="009F7EAC" w:rsidP="009F7EAC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ГУЗ «ЛОЦПБС и ИЗ»:</w:t>
      </w:r>
      <w:r>
        <w:rPr>
          <w:b/>
          <w:bCs/>
          <w:sz w:val="24"/>
          <w:szCs w:val="24"/>
        </w:rPr>
        <w:t xml:space="preserve"> 34-12-19, 34-20-77 на сайт Центра </w:t>
      </w:r>
      <w:hyperlink r:id="rId20" w:history="1">
        <w:r>
          <w:rPr>
            <w:rStyle w:val="a3"/>
            <w:b/>
            <w:bCs/>
            <w:lang w:val="en-US"/>
          </w:rPr>
          <w:t>www</w:t>
        </w:r>
        <w:r>
          <w:rPr>
            <w:rStyle w:val="a3"/>
            <w:b/>
            <w:bCs/>
          </w:rPr>
          <w:t>.</w:t>
        </w:r>
        <w:r>
          <w:rPr>
            <w:rStyle w:val="a3"/>
            <w:b/>
            <w:bCs/>
            <w:lang w:val="en-US"/>
          </w:rPr>
          <w:t>aids</w:t>
        </w:r>
        <w:r>
          <w:rPr>
            <w:rStyle w:val="a3"/>
            <w:b/>
            <w:bCs/>
          </w:rPr>
          <w:t>48.</w:t>
        </w:r>
        <w:r>
          <w:rPr>
            <w:rStyle w:val="a3"/>
            <w:b/>
            <w:bCs/>
            <w:lang w:val="en-US"/>
          </w:rPr>
          <w:t>ru</w:t>
        </w:r>
      </w:hyperlink>
      <w:r>
        <w:rPr>
          <w:b/>
          <w:bCs/>
          <w:sz w:val="24"/>
          <w:szCs w:val="24"/>
        </w:rPr>
        <w:t xml:space="preserve"> или в группу «</w:t>
      </w:r>
      <w:r w:rsidR="001E5C3D">
        <w:rPr>
          <w:b/>
          <w:bCs/>
          <w:sz w:val="24"/>
          <w:szCs w:val="24"/>
        </w:rPr>
        <w:t>ВК</w:t>
      </w:r>
      <w:r>
        <w:rPr>
          <w:b/>
          <w:bCs/>
          <w:sz w:val="24"/>
          <w:szCs w:val="24"/>
        </w:rPr>
        <w:t>онтакте» или «</w:t>
      </w:r>
      <w:r w:rsidR="001E5C3D">
        <w:rPr>
          <w:b/>
          <w:bCs/>
          <w:sz w:val="24"/>
          <w:szCs w:val="24"/>
        </w:rPr>
        <w:t>ВО</w:t>
      </w:r>
      <w:r>
        <w:rPr>
          <w:b/>
          <w:bCs/>
          <w:sz w:val="24"/>
          <w:szCs w:val="24"/>
        </w:rPr>
        <w:t xml:space="preserve">дноклассниках»  </w:t>
      </w:r>
      <w:r w:rsidR="00BB428C" w:rsidRPr="00623687">
        <w:rPr>
          <w:b/>
          <w:sz w:val="24"/>
          <w:szCs w:val="24"/>
        </w:rPr>
        <w:t>Центр СПИД Липецк SPIDU48NET</w:t>
      </w:r>
      <w:r>
        <w:rPr>
          <w:b/>
          <w:bCs/>
          <w:sz w:val="24"/>
          <w:szCs w:val="24"/>
        </w:rPr>
        <w:t>.</w:t>
      </w:r>
    </w:p>
    <w:sectPr w:rsidR="009F7EAC" w:rsidSect="009F7EA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91E" w:rsidRDefault="0077791E" w:rsidP="00CD5D8A">
      <w:r>
        <w:separator/>
      </w:r>
    </w:p>
  </w:endnote>
  <w:endnote w:type="continuationSeparator" w:id="1">
    <w:p w:rsidR="0077791E" w:rsidRDefault="0077791E" w:rsidP="00CD5D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91E" w:rsidRDefault="0077791E" w:rsidP="00CD5D8A">
      <w:r>
        <w:separator/>
      </w:r>
    </w:p>
  </w:footnote>
  <w:footnote w:type="continuationSeparator" w:id="1">
    <w:p w:rsidR="0077791E" w:rsidRDefault="0077791E" w:rsidP="00CD5D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66438"/>
    <w:multiLevelType w:val="hybridMultilevel"/>
    <w:tmpl w:val="0DC24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45E8C"/>
    <w:multiLevelType w:val="hybridMultilevel"/>
    <w:tmpl w:val="F15CD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860E0"/>
    <w:multiLevelType w:val="singleLevel"/>
    <w:tmpl w:val="92B48AB6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">
    <w:nsid w:val="0830386E"/>
    <w:multiLevelType w:val="hybridMultilevel"/>
    <w:tmpl w:val="43129544"/>
    <w:lvl w:ilvl="0" w:tplc="01440A2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723769"/>
    <w:multiLevelType w:val="hybridMultilevel"/>
    <w:tmpl w:val="7C0E8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755D5"/>
    <w:multiLevelType w:val="hybridMultilevel"/>
    <w:tmpl w:val="0D5A8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4437F"/>
    <w:multiLevelType w:val="hybridMultilevel"/>
    <w:tmpl w:val="43A0C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F42BB6"/>
    <w:multiLevelType w:val="hybridMultilevel"/>
    <w:tmpl w:val="4ACE24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E05194F"/>
    <w:multiLevelType w:val="hybridMultilevel"/>
    <w:tmpl w:val="D7EC11D6"/>
    <w:lvl w:ilvl="0" w:tplc="A2C86E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1075E39"/>
    <w:multiLevelType w:val="hybridMultilevel"/>
    <w:tmpl w:val="609EE18E"/>
    <w:lvl w:ilvl="0" w:tplc="7D688E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36C55B2"/>
    <w:multiLevelType w:val="hybridMultilevel"/>
    <w:tmpl w:val="53F67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4B24F7"/>
    <w:multiLevelType w:val="hybridMultilevel"/>
    <w:tmpl w:val="1EAAA6E2"/>
    <w:lvl w:ilvl="0" w:tplc="A2F2CED4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053F64"/>
    <w:multiLevelType w:val="hybridMultilevel"/>
    <w:tmpl w:val="B052E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1174A2"/>
    <w:multiLevelType w:val="hybridMultilevel"/>
    <w:tmpl w:val="709A3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726B97"/>
    <w:multiLevelType w:val="hybridMultilevel"/>
    <w:tmpl w:val="CA9676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BBC27FC"/>
    <w:multiLevelType w:val="hybridMultilevel"/>
    <w:tmpl w:val="8AE6F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DE3EBB"/>
    <w:multiLevelType w:val="hybridMultilevel"/>
    <w:tmpl w:val="A8A435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1E5015C0"/>
    <w:multiLevelType w:val="hybridMultilevel"/>
    <w:tmpl w:val="3C363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BA34AD"/>
    <w:multiLevelType w:val="hybridMultilevel"/>
    <w:tmpl w:val="26167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CF3113"/>
    <w:multiLevelType w:val="hybridMultilevel"/>
    <w:tmpl w:val="58529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346C8A"/>
    <w:multiLevelType w:val="hybridMultilevel"/>
    <w:tmpl w:val="6504E0EE"/>
    <w:lvl w:ilvl="0" w:tplc="F5205CD2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52B095B"/>
    <w:multiLevelType w:val="hybridMultilevel"/>
    <w:tmpl w:val="957C3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2E846D6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282F4B60"/>
    <w:multiLevelType w:val="hybridMultilevel"/>
    <w:tmpl w:val="D7B83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AA292D"/>
    <w:multiLevelType w:val="hybridMultilevel"/>
    <w:tmpl w:val="4224C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B76E47"/>
    <w:multiLevelType w:val="hybridMultilevel"/>
    <w:tmpl w:val="C7D84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CD0590D"/>
    <w:multiLevelType w:val="hybridMultilevel"/>
    <w:tmpl w:val="054ED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D474796"/>
    <w:multiLevelType w:val="hybridMultilevel"/>
    <w:tmpl w:val="D578D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015468B"/>
    <w:multiLevelType w:val="hybridMultilevel"/>
    <w:tmpl w:val="BCFEF6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315712F9"/>
    <w:multiLevelType w:val="hybridMultilevel"/>
    <w:tmpl w:val="FC0878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31BF2D1A"/>
    <w:multiLevelType w:val="hybridMultilevel"/>
    <w:tmpl w:val="88FC9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40D0E6B"/>
    <w:multiLevelType w:val="hybridMultilevel"/>
    <w:tmpl w:val="587CFF56"/>
    <w:lvl w:ilvl="0" w:tplc="14460FD8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64E181F"/>
    <w:multiLevelType w:val="hybridMultilevel"/>
    <w:tmpl w:val="70E0C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3A99523F"/>
    <w:multiLevelType w:val="hybridMultilevel"/>
    <w:tmpl w:val="A87C1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BDE060B"/>
    <w:multiLevelType w:val="hybridMultilevel"/>
    <w:tmpl w:val="222E8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EF86A23"/>
    <w:multiLevelType w:val="hybridMultilevel"/>
    <w:tmpl w:val="F77E34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0F0BAA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42E2299D"/>
    <w:multiLevelType w:val="hybridMultilevel"/>
    <w:tmpl w:val="5E9E6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4651659"/>
    <w:multiLevelType w:val="hybridMultilevel"/>
    <w:tmpl w:val="0936B606"/>
    <w:lvl w:ilvl="0" w:tplc="7DF46E7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i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476340D"/>
    <w:multiLevelType w:val="hybridMultilevel"/>
    <w:tmpl w:val="03F4E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4A95AFA"/>
    <w:multiLevelType w:val="hybridMultilevel"/>
    <w:tmpl w:val="EB6631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476B08E4"/>
    <w:multiLevelType w:val="hybridMultilevel"/>
    <w:tmpl w:val="622A58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48047B19"/>
    <w:multiLevelType w:val="hybridMultilevel"/>
    <w:tmpl w:val="63F405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48A22A2F"/>
    <w:multiLevelType w:val="hybridMultilevel"/>
    <w:tmpl w:val="3572B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8C86284"/>
    <w:multiLevelType w:val="hybridMultilevel"/>
    <w:tmpl w:val="5BA08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95F027D"/>
    <w:multiLevelType w:val="hybridMultilevel"/>
    <w:tmpl w:val="34DC2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CB16148"/>
    <w:multiLevelType w:val="hybridMultilevel"/>
    <w:tmpl w:val="8494B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D0D339B"/>
    <w:multiLevelType w:val="hybridMultilevel"/>
    <w:tmpl w:val="462C57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4EB83CA8"/>
    <w:multiLevelType w:val="hybridMultilevel"/>
    <w:tmpl w:val="6BB0A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1F86214"/>
    <w:multiLevelType w:val="hybridMultilevel"/>
    <w:tmpl w:val="DC9CD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3CC7808"/>
    <w:multiLevelType w:val="hybridMultilevel"/>
    <w:tmpl w:val="58982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AA81B0B"/>
    <w:multiLevelType w:val="hybridMultilevel"/>
    <w:tmpl w:val="66320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CE21CCA"/>
    <w:multiLevelType w:val="hybridMultilevel"/>
    <w:tmpl w:val="4AEA7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DD57AE7"/>
    <w:multiLevelType w:val="hybridMultilevel"/>
    <w:tmpl w:val="01160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09E5CD0"/>
    <w:multiLevelType w:val="hybridMultilevel"/>
    <w:tmpl w:val="BE3CAE60"/>
    <w:lvl w:ilvl="0" w:tplc="7DF46E7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2163F00"/>
    <w:multiLevelType w:val="hybridMultilevel"/>
    <w:tmpl w:val="55E48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2454E7C"/>
    <w:multiLevelType w:val="hybridMultilevel"/>
    <w:tmpl w:val="54A22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2E11763"/>
    <w:multiLevelType w:val="hybridMultilevel"/>
    <w:tmpl w:val="5CDCBE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641C63AF"/>
    <w:multiLevelType w:val="hybridMultilevel"/>
    <w:tmpl w:val="1C565B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648E5E5C"/>
    <w:multiLevelType w:val="hybridMultilevel"/>
    <w:tmpl w:val="64241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6230C7F"/>
    <w:multiLevelType w:val="hybridMultilevel"/>
    <w:tmpl w:val="41A0065E"/>
    <w:lvl w:ilvl="0" w:tplc="84761AB0">
      <w:start w:val="1"/>
      <w:numFmt w:val="decimal"/>
      <w:lvlText w:val="%1."/>
      <w:lvlJc w:val="left"/>
      <w:pPr>
        <w:ind w:left="107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683B7ED1"/>
    <w:multiLevelType w:val="hybridMultilevel"/>
    <w:tmpl w:val="A76C5D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>
    <w:nsid w:val="68E02EA0"/>
    <w:multiLevelType w:val="hybridMultilevel"/>
    <w:tmpl w:val="EC10C3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1">
    <w:nsid w:val="6A562E7C"/>
    <w:multiLevelType w:val="hybridMultilevel"/>
    <w:tmpl w:val="03565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ACF576E"/>
    <w:multiLevelType w:val="hybridMultilevel"/>
    <w:tmpl w:val="19D45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CD871C3"/>
    <w:multiLevelType w:val="hybridMultilevel"/>
    <w:tmpl w:val="ACACD4E8"/>
    <w:lvl w:ilvl="0" w:tplc="5FD4A1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4">
    <w:nsid w:val="6FB40FD2"/>
    <w:multiLevelType w:val="hybridMultilevel"/>
    <w:tmpl w:val="45AA0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1BD2561"/>
    <w:multiLevelType w:val="hybridMultilevel"/>
    <w:tmpl w:val="575A75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75E6531E"/>
    <w:multiLevelType w:val="hybridMultilevel"/>
    <w:tmpl w:val="E774E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8257528"/>
    <w:multiLevelType w:val="hybridMultilevel"/>
    <w:tmpl w:val="7B864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867579B"/>
    <w:multiLevelType w:val="hybridMultilevel"/>
    <w:tmpl w:val="574A20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7B0E1614"/>
    <w:multiLevelType w:val="hybridMultilevel"/>
    <w:tmpl w:val="779AD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B1D49E9"/>
    <w:multiLevelType w:val="hybridMultilevel"/>
    <w:tmpl w:val="6A222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CB32077"/>
    <w:multiLevelType w:val="hybridMultilevel"/>
    <w:tmpl w:val="BD4A7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5"/>
  </w:num>
  <w:num w:numId="17">
    <w:abstractNumId w:val="8"/>
  </w:num>
  <w:num w:numId="18">
    <w:abstractNumId w:val="9"/>
  </w:num>
  <w:num w:numId="19">
    <w:abstractNumId w:val="3"/>
  </w:num>
  <w:num w:numId="20">
    <w:abstractNumId w:val="30"/>
  </w:num>
  <w:num w:numId="21">
    <w:abstractNumId w:val="58"/>
  </w:num>
  <w:num w:numId="22">
    <w:abstractNumId w:val="20"/>
  </w:num>
  <w:num w:numId="23">
    <w:abstractNumId w:val="4"/>
  </w:num>
  <w:num w:numId="24">
    <w:abstractNumId w:val="0"/>
  </w:num>
  <w:num w:numId="25">
    <w:abstractNumId w:val="29"/>
  </w:num>
  <w:num w:numId="26">
    <w:abstractNumId w:val="51"/>
  </w:num>
  <w:num w:numId="27">
    <w:abstractNumId w:val="46"/>
  </w:num>
  <w:num w:numId="28">
    <w:abstractNumId w:val="62"/>
  </w:num>
  <w:num w:numId="29">
    <w:abstractNumId w:val="23"/>
  </w:num>
  <w:num w:numId="30">
    <w:abstractNumId w:val="19"/>
  </w:num>
  <w:num w:numId="31">
    <w:abstractNumId w:val="69"/>
  </w:num>
  <w:num w:numId="32">
    <w:abstractNumId w:val="10"/>
  </w:num>
  <w:num w:numId="33">
    <w:abstractNumId w:val="32"/>
  </w:num>
  <w:num w:numId="34">
    <w:abstractNumId w:val="26"/>
  </w:num>
  <w:num w:numId="35">
    <w:abstractNumId w:val="71"/>
  </w:num>
  <w:num w:numId="36">
    <w:abstractNumId w:val="15"/>
  </w:num>
  <w:num w:numId="37">
    <w:abstractNumId w:val="12"/>
  </w:num>
  <w:num w:numId="38">
    <w:abstractNumId w:val="64"/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</w:num>
  <w:num w:numId="41">
    <w:abstractNumId w:val="24"/>
  </w:num>
  <w:num w:numId="42">
    <w:abstractNumId w:val="61"/>
  </w:num>
  <w:num w:numId="43">
    <w:abstractNumId w:val="44"/>
  </w:num>
  <w:num w:numId="44">
    <w:abstractNumId w:val="33"/>
  </w:num>
  <w:num w:numId="45">
    <w:abstractNumId w:val="66"/>
  </w:num>
  <w:num w:numId="46">
    <w:abstractNumId w:val="37"/>
  </w:num>
  <w:num w:numId="47">
    <w:abstractNumId w:val="13"/>
  </w:num>
  <w:num w:numId="48">
    <w:abstractNumId w:val="48"/>
  </w:num>
  <w:num w:numId="49">
    <w:abstractNumId w:val="67"/>
  </w:num>
  <w:num w:numId="50">
    <w:abstractNumId w:val="1"/>
  </w:num>
  <w:num w:numId="51">
    <w:abstractNumId w:val="17"/>
  </w:num>
  <w:num w:numId="52">
    <w:abstractNumId w:val="18"/>
  </w:num>
  <w:num w:numId="53">
    <w:abstractNumId w:val="35"/>
  </w:num>
  <w:num w:numId="54">
    <w:abstractNumId w:val="42"/>
  </w:num>
  <w:num w:numId="55">
    <w:abstractNumId w:val="43"/>
  </w:num>
  <w:num w:numId="56">
    <w:abstractNumId w:val="25"/>
  </w:num>
  <w:num w:numId="57">
    <w:abstractNumId w:val="47"/>
  </w:num>
  <w:num w:numId="58">
    <w:abstractNumId w:val="54"/>
  </w:num>
  <w:num w:numId="59">
    <w:abstractNumId w:val="70"/>
  </w:num>
  <w:num w:numId="60">
    <w:abstractNumId w:val="49"/>
  </w:num>
  <w:num w:numId="61">
    <w:abstractNumId w:val="53"/>
  </w:num>
  <w:num w:numId="62">
    <w:abstractNumId w:val="5"/>
  </w:num>
  <w:num w:numId="63">
    <w:abstractNumId w:val="41"/>
  </w:num>
  <w:num w:numId="64">
    <w:abstractNumId w:val="57"/>
  </w:num>
  <w:num w:numId="65">
    <w:abstractNumId w:val="68"/>
  </w:num>
  <w:num w:numId="66">
    <w:abstractNumId w:val="22"/>
  </w:num>
  <w:num w:numId="67">
    <w:abstractNumId w:val="50"/>
  </w:num>
  <w:num w:numId="68">
    <w:abstractNumId w:val="16"/>
  </w:num>
  <w:num w:numId="69">
    <w:abstractNumId w:val="2"/>
  </w:num>
  <w:num w:numId="70">
    <w:abstractNumId w:val="36"/>
  </w:num>
  <w:num w:numId="71">
    <w:abstractNumId w:val="11"/>
  </w:num>
  <w:num w:numId="72">
    <w:abstractNumId w:val="52"/>
  </w:num>
  <w:numIdMacAtCleanup w:val="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5CF5"/>
    <w:rsid w:val="000026CF"/>
    <w:rsid w:val="000069FA"/>
    <w:rsid w:val="000211F8"/>
    <w:rsid w:val="00033AA0"/>
    <w:rsid w:val="00035BE5"/>
    <w:rsid w:val="00043579"/>
    <w:rsid w:val="00050BB9"/>
    <w:rsid w:val="000564E8"/>
    <w:rsid w:val="000611C0"/>
    <w:rsid w:val="00061F25"/>
    <w:rsid w:val="00063672"/>
    <w:rsid w:val="00071028"/>
    <w:rsid w:val="00071650"/>
    <w:rsid w:val="0008615C"/>
    <w:rsid w:val="000862BD"/>
    <w:rsid w:val="00090E70"/>
    <w:rsid w:val="000A15FF"/>
    <w:rsid w:val="000A5DEE"/>
    <w:rsid w:val="000B0EBD"/>
    <w:rsid w:val="000B3E04"/>
    <w:rsid w:val="000C19CC"/>
    <w:rsid w:val="000C307E"/>
    <w:rsid w:val="000E483F"/>
    <w:rsid w:val="00101FE0"/>
    <w:rsid w:val="0010267C"/>
    <w:rsid w:val="00124131"/>
    <w:rsid w:val="001372A0"/>
    <w:rsid w:val="00150E08"/>
    <w:rsid w:val="001705DE"/>
    <w:rsid w:val="00181EAF"/>
    <w:rsid w:val="0018723D"/>
    <w:rsid w:val="0018732A"/>
    <w:rsid w:val="001966CE"/>
    <w:rsid w:val="001A1C98"/>
    <w:rsid w:val="001A5FC9"/>
    <w:rsid w:val="001B26C6"/>
    <w:rsid w:val="001D0B07"/>
    <w:rsid w:val="001E25D8"/>
    <w:rsid w:val="001E5C3D"/>
    <w:rsid w:val="001E7719"/>
    <w:rsid w:val="001F57AB"/>
    <w:rsid w:val="0020138D"/>
    <w:rsid w:val="00206A3C"/>
    <w:rsid w:val="00213A82"/>
    <w:rsid w:val="00236E41"/>
    <w:rsid w:val="0025312D"/>
    <w:rsid w:val="0025527D"/>
    <w:rsid w:val="002552B3"/>
    <w:rsid w:val="00256F9E"/>
    <w:rsid w:val="00261E5B"/>
    <w:rsid w:val="0027253C"/>
    <w:rsid w:val="0028335B"/>
    <w:rsid w:val="0029410B"/>
    <w:rsid w:val="00295404"/>
    <w:rsid w:val="00297BD0"/>
    <w:rsid w:val="002B4E31"/>
    <w:rsid w:val="002C1FCE"/>
    <w:rsid w:val="002D2104"/>
    <w:rsid w:val="002D27A6"/>
    <w:rsid w:val="002E0F3D"/>
    <w:rsid w:val="002F5B0C"/>
    <w:rsid w:val="00300095"/>
    <w:rsid w:val="00303499"/>
    <w:rsid w:val="00317C9E"/>
    <w:rsid w:val="003265BA"/>
    <w:rsid w:val="00333B39"/>
    <w:rsid w:val="00366E30"/>
    <w:rsid w:val="0037306F"/>
    <w:rsid w:val="003822E7"/>
    <w:rsid w:val="0039111D"/>
    <w:rsid w:val="00391B70"/>
    <w:rsid w:val="00393977"/>
    <w:rsid w:val="003A112F"/>
    <w:rsid w:val="003A1BA9"/>
    <w:rsid w:val="003A54AF"/>
    <w:rsid w:val="003B0CD9"/>
    <w:rsid w:val="003E2938"/>
    <w:rsid w:val="003E3FF5"/>
    <w:rsid w:val="003F13EE"/>
    <w:rsid w:val="00403CFD"/>
    <w:rsid w:val="00407D36"/>
    <w:rsid w:val="00446450"/>
    <w:rsid w:val="004510B6"/>
    <w:rsid w:val="004556E8"/>
    <w:rsid w:val="00460ECD"/>
    <w:rsid w:val="004629DE"/>
    <w:rsid w:val="0048118B"/>
    <w:rsid w:val="00484064"/>
    <w:rsid w:val="00491B18"/>
    <w:rsid w:val="004A5209"/>
    <w:rsid w:val="004B2D4A"/>
    <w:rsid w:val="004E6D50"/>
    <w:rsid w:val="004F44C4"/>
    <w:rsid w:val="004F5DA1"/>
    <w:rsid w:val="004F5EC2"/>
    <w:rsid w:val="00517560"/>
    <w:rsid w:val="00520CA5"/>
    <w:rsid w:val="0052695C"/>
    <w:rsid w:val="00530E24"/>
    <w:rsid w:val="00536A83"/>
    <w:rsid w:val="00540C26"/>
    <w:rsid w:val="005446E1"/>
    <w:rsid w:val="00545438"/>
    <w:rsid w:val="0055336A"/>
    <w:rsid w:val="005564C8"/>
    <w:rsid w:val="00564C85"/>
    <w:rsid w:val="00575C59"/>
    <w:rsid w:val="005A2D4F"/>
    <w:rsid w:val="005B486A"/>
    <w:rsid w:val="005C4704"/>
    <w:rsid w:val="005D7406"/>
    <w:rsid w:val="005E2056"/>
    <w:rsid w:val="005E25B6"/>
    <w:rsid w:val="005E6CF7"/>
    <w:rsid w:val="005F2E46"/>
    <w:rsid w:val="005F7520"/>
    <w:rsid w:val="00623687"/>
    <w:rsid w:val="006239D0"/>
    <w:rsid w:val="006334D0"/>
    <w:rsid w:val="00641E99"/>
    <w:rsid w:val="006500F2"/>
    <w:rsid w:val="00653A15"/>
    <w:rsid w:val="00653ED9"/>
    <w:rsid w:val="0066040B"/>
    <w:rsid w:val="00661A61"/>
    <w:rsid w:val="00664E34"/>
    <w:rsid w:val="00667D51"/>
    <w:rsid w:val="006767FC"/>
    <w:rsid w:val="00683FD3"/>
    <w:rsid w:val="0068589B"/>
    <w:rsid w:val="00692C0B"/>
    <w:rsid w:val="006B08A4"/>
    <w:rsid w:val="006B0AA1"/>
    <w:rsid w:val="006B3D14"/>
    <w:rsid w:val="006C2DF8"/>
    <w:rsid w:val="006D0B3D"/>
    <w:rsid w:val="006D1551"/>
    <w:rsid w:val="006D199A"/>
    <w:rsid w:val="006E2279"/>
    <w:rsid w:val="006E48B0"/>
    <w:rsid w:val="007012E8"/>
    <w:rsid w:val="0070134C"/>
    <w:rsid w:val="00703D1A"/>
    <w:rsid w:val="00704829"/>
    <w:rsid w:val="00742770"/>
    <w:rsid w:val="0074387D"/>
    <w:rsid w:val="007440CB"/>
    <w:rsid w:val="00747E39"/>
    <w:rsid w:val="00776FB7"/>
    <w:rsid w:val="0077791E"/>
    <w:rsid w:val="00781331"/>
    <w:rsid w:val="0078794E"/>
    <w:rsid w:val="0079224C"/>
    <w:rsid w:val="007951CB"/>
    <w:rsid w:val="007A7F5B"/>
    <w:rsid w:val="007B0252"/>
    <w:rsid w:val="007B2627"/>
    <w:rsid w:val="007B731B"/>
    <w:rsid w:val="007C2FA7"/>
    <w:rsid w:val="007D0DBF"/>
    <w:rsid w:val="007E07B7"/>
    <w:rsid w:val="007E72AB"/>
    <w:rsid w:val="007F2F7C"/>
    <w:rsid w:val="007F6D9A"/>
    <w:rsid w:val="008044DA"/>
    <w:rsid w:val="0080527B"/>
    <w:rsid w:val="00805456"/>
    <w:rsid w:val="00820D2B"/>
    <w:rsid w:val="0082307E"/>
    <w:rsid w:val="00824A67"/>
    <w:rsid w:val="0082700E"/>
    <w:rsid w:val="008375EA"/>
    <w:rsid w:val="008419D5"/>
    <w:rsid w:val="0084609C"/>
    <w:rsid w:val="00857615"/>
    <w:rsid w:val="00894ED1"/>
    <w:rsid w:val="008A0928"/>
    <w:rsid w:val="008B1BB3"/>
    <w:rsid w:val="008E78F5"/>
    <w:rsid w:val="00911E0E"/>
    <w:rsid w:val="0091798A"/>
    <w:rsid w:val="00917A1F"/>
    <w:rsid w:val="00917C80"/>
    <w:rsid w:val="00925ED7"/>
    <w:rsid w:val="009541CD"/>
    <w:rsid w:val="00957C5B"/>
    <w:rsid w:val="00963C91"/>
    <w:rsid w:val="00973007"/>
    <w:rsid w:val="00980A8B"/>
    <w:rsid w:val="009856F6"/>
    <w:rsid w:val="009916FB"/>
    <w:rsid w:val="009A00E7"/>
    <w:rsid w:val="009A406F"/>
    <w:rsid w:val="009A7512"/>
    <w:rsid w:val="009B3EEE"/>
    <w:rsid w:val="009C1365"/>
    <w:rsid w:val="009C6DA7"/>
    <w:rsid w:val="009E5686"/>
    <w:rsid w:val="009F7EAC"/>
    <w:rsid w:val="00A0153F"/>
    <w:rsid w:val="00A06EFB"/>
    <w:rsid w:val="00A10B22"/>
    <w:rsid w:val="00A20560"/>
    <w:rsid w:val="00A2311E"/>
    <w:rsid w:val="00A242DE"/>
    <w:rsid w:val="00A30184"/>
    <w:rsid w:val="00A358EE"/>
    <w:rsid w:val="00A44E97"/>
    <w:rsid w:val="00A46AC5"/>
    <w:rsid w:val="00A53158"/>
    <w:rsid w:val="00A6605E"/>
    <w:rsid w:val="00A80F4D"/>
    <w:rsid w:val="00A94A40"/>
    <w:rsid w:val="00AE2D5E"/>
    <w:rsid w:val="00AF37D2"/>
    <w:rsid w:val="00AF6A1A"/>
    <w:rsid w:val="00B028F4"/>
    <w:rsid w:val="00B11EC9"/>
    <w:rsid w:val="00B12E43"/>
    <w:rsid w:val="00B225DA"/>
    <w:rsid w:val="00B24B1E"/>
    <w:rsid w:val="00B264CA"/>
    <w:rsid w:val="00B47137"/>
    <w:rsid w:val="00B573ED"/>
    <w:rsid w:val="00B67E38"/>
    <w:rsid w:val="00B75946"/>
    <w:rsid w:val="00B80BA5"/>
    <w:rsid w:val="00B80CCE"/>
    <w:rsid w:val="00B84D0B"/>
    <w:rsid w:val="00B9268B"/>
    <w:rsid w:val="00B92B3B"/>
    <w:rsid w:val="00BA0BAB"/>
    <w:rsid w:val="00BA69E1"/>
    <w:rsid w:val="00BB29EE"/>
    <w:rsid w:val="00BB428C"/>
    <w:rsid w:val="00BB58C2"/>
    <w:rsid w:val="00BF2019"/>
    <w:rsid w:val="00C15DF5"/>
    <w:rsid w:val="00C21A54"/>
    <w:rsid w:val="00C23FBA"/>
    <w:rsid w:val="00C46E49"/>
    <w:rsid w:val="00C6473C"/>
    <w:rsid w:val="00C912D0"/>
    <w:rsid w:val="00C922FD"/>
    <w:rsid w:val="00C931D7"/>
    <w:rsid w:val="00CA6EDF"/>
    <w:rsid w:val="00CB25C3"/>
    <w:rsid w:val="00CC0535"/>
    <w:rsid w:val="00CC7A40"/>
    <w:rsid w:val="00CD5AFB"/>
    <w:rsid w:val="00CD5D8A"/>
    <w:rsid w:val="00CD7B04"/>
    <w:rsid w:val="00CE19A8"/>
    <w:rsid w:val="00CE4610"/>
    <w:rsid w:val="00CF431C"/>
    <w:rsid w:val="00D03D6B"/>
    <w:rsid w:val="00D0491B"/>
    <w:rsid w:val="00D272EC"/>
    <w:rsid w:val="00D31382"/>
    <w:rsid w:val="00D355E8"/>
    <w:rsid w:val="00D44D6B"/>
    <w:rsid w:val="00D64E38"/>
    <w:rsid w:val="00D72EF7"/>
    <w:rsid w:val="00D87839"/>
    <w:rsid w:val="00D95F57"/>
    <w:rsid w:val="00DA1198"/>
    <w:rsid w:val="00DA1A8F"/>
    <w:rsid w:val="00DB2585"/>
    <w:rsid w:val="00DC4919"/>
    <w:rsid w:val="00DD29A8"/>
    <w:rsid w:val="00DE4891"/>
    <w:rsid w:val="00DE5F5B"/>
    <w:rsid w:val="00DE6DBA"/>
    <w:rsid w:val="00E05866"/>
    <w:rsid w:val="00E1449C"/>
    <w:rsid w:val="00E1762C"/>
    <w:rsid w:val="00E217F9"/>
    <w:rsid w:val="00E222B8"/>
    <w:rsid w:val="00E326CF"/>
    <w:rsid w:val="00E43134"/>
    <w:rsid w:val="00E45CF5"/>
    <w:rsid w:val="00E45F7C"/>
    <w:rsid w:val="00E51271"/>
    <w:rsid w:val="00E52549"/>
    <w:rsid w:val="00E721F0"/>
    <w:rsid w:val="00E86D40"/>
    <w:rsid w:val="00EA13F0"/>
    <w:rsid w:val="00EA278B"/>
    <w:rsid w:val="00EB4175"/>
    <w:rsid w:val="00EC4058"/>
    <w:rsid w:val="00ED0D21"/>
    <w:rsid w:val="00ED6667"/>
    <w:rsid w:val="00EE062D"/>
    <w:rsid w:val="00EE5A22"/>
    <w:rsid w:val="00EF0948"/>
    <w:rsid w:val="00EF44AA"/>
    <w:rsid w:val="00F000E2"/>
    <w:rsid w:val="00F060CA"/>
    <w:rsid w:val="00F1029F"/>
    <w:rsid w:val="00F17B8A"/>
    <w:rsid w:val="00F22FC7"/>
    <w:rsid w:val="00F33D78"/>
    <w:rsid w:val="00F438AC"/>
    <w:rsid w:val="00F46C91"/>
    <w:rsid w:val="00F47F2B"/>
    <w:rsid w:val="00F506EA"/>
    <w:rsid w:val="00F535A2"/>
    <w:rsid w:val="00F57EB6"/>
    <w:rsid w:val="00F76710"/>
    <w:rsid w:val="00F85995"/>
    <w:rsid w:val="00FA1B86"/>
    <w:rsid w:val="00FA6863"/>
    <w:rsid w:val="00FE3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EAC"/>
    <w:rPr>
      <w:rFonts w:ascii="Times New Roman" w:eastAsia="Times New Roman" w:hAnsi="Times New Roman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E2279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4">
    <w:name w:val="heading 4"/>
    <w:basedOn w:val="a"/>
    <w:next w:val="a"/>
    <w:link w:val="40"/>
    <w:uiPriority w:val="99"/>
    <w:qFormat/>
    <w:rsid w:val="009F7EAC"/>
    <w:pPr>
      <w:keepNext/>
      <w:tabs>
        <w:tab w:val="left" w:pos="2070"/>
      </w:tabs>
      <w:jc w:val="center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9F7EAC"/>
    <w:pPr>
      <w:keepNext/>
      <w:jc w:val="right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rsid w:val="009F7EA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semiHidden/>
    <w:rsid w:val="009F7EAC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styleId="a3">
    <w:name w:val="Hyperlink"/>
    <w:uiPriority w:val="99"/>
    <w:semiHidden/>
    <w:unhideWhenUsed/>
    <w:rsid w:val="009F7EAC"/>
    <w:rPr>
      <w:rFonts w:ascii="Times New Roman" w:hAnsi="Times New Roman" w:cs="Times New Roman" w:hint="default"/>
      <w:color w:val="000000"/>
      <w:u w:val="single"/>
    </w:rPr>
  </w:style>
  <w:style w:type="character" w:styleId="a4">
    <w:name w:val="Strong"/>
    <w:uiPriority w:val="99"/>
    <w:qFormat/>
    <w:rsid w:val="009F7EAC"/>
    <w:rPr>
      <w:rFonts w:ascii="Times New Roman" w:hAnsi="Times New Roman" w:cs="Times New Roman" w:hint="default"/>
      <w:b/>
      <w:bCs/>
    </w:rPr>
  </w:style>
  <w:style w:type="paragraph" w:styleId="a5">
    <w:name w:val="Normal (Web)"/>
    <w:basedOn w:val="a"/>
    <w:uiPriority w:val="99"/>
    <w:unhideWhenUsed/>
    <w:rsid w:val="009F7EAC"/>
    <w:pPr>
      <w:spacing w:before="100" w:beforeAutospacing="1" w:after="100" w:afterAutospacing="1"/>
    </w:pPr>
    <w:rPr>
      <w:sz w:val="24"/>
      <w:szCs w:val="24"/>
    </w:rPr>
  </w:style>
  <w:style w:type="character" w:customStyle="1" w:styleId="a6">
    <w:name w:val="Нижний колонтитул Знак"/>
    <w:link w:val="a7"/>
    <w:uiPriority w:val="99"/>
    <w:semiHidden/>
    <w:rsid w:val="009F7EA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6"/>
    <w:uiPriority w:val="99"/>
    <w:semiHidden/>
    <w:unhideWhenUsed/>
    <w:rsid w:val="009F7EAC"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uiPriority w:val="99"/>
    <w:unhideWhenUsed/>
    <w:rsid w:val="009F7EAC"/>
    <w:pPr>
      <w:spacing w:line="228" w:lineRule="auto"/>
      <w:jc w:val="both"/>
    </w:pPr>
    <w:rPr>
      <w:sz w:val="24"/>
      <w:szCs w:val="24"/>
    </w:rPr>
  </w:style>
  <w:style w:type="character" w:customStyle="1" w:styleId="a9">
    <w:name w:val="Основной текст Знак"/>
    <w:link w:val="a8"/>
    <w:uiPriority w:val="99"/>
    <w:rsid w:val="009F7E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9F7EAC"/>
    <w:pPr>
      <w:ind w:firstLine="720"/>
      <w:jc w:val="both"/>
    </w:pPr>
  </w:style>
  <w:style w:type="character" w:customStyle="1" w:styleId="ab">
    <w:name w:val="Основной текст с отступом Знак"/>
    <w:link w:val="aa"/>
    <w:uiPriority w:val="99"/>
    <w:semiHidden/>
    <w:rsid w:val="009F7EA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1">
    <w:name w:val="Основной текст 2 Знак"/>
    <w:link w:val="22"/>
    <w:uiPriority w:val="99"/>
    <w:semiHidden/>
    <w:rsid w:val="009F7E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9F7EAC"/>
    <w:pPr>
      <w:spacing w:after="120" w:line="480" w:lineRule="auto"/>
    </w:pPr>
    <w:rPr>
      <w:sz w:val="24"/>
      <w:szCs w:val="24"/>
    </w:rPr>
  </w:style>
  <w:style w:type="paragraph" w:styleId="23">
    <w:name w:val="Body Text Indent 2"/>
    <w:basedOn w:val="a"/>
    <w:link w:val="24"/>
    <w:uiPriority w:val="99"/>
    <w:semiHidden/>
    <w:unhideWhenUsed/>
    <w:rsid w:val="009F7EAC"/>
    <w:pPr>
      <w:ind w:firstLine="708"/>
      <w:jc w:val="both"/>
    </w:pPr>
    <w:rPr>
      <w:b/>
      <w:bCs/>
      <w:i/>
      <w:iCs/>
    </w:rPr>
  </w:style>
  <w:style w:type="character" w:customStyle="1" w:styleId="24">
    <w:name w:val="Основной текст с отступом 2 Знак"/>
    <w:link w:val="23"/>
    <w:uiPriority w:val="99"/>
    <w:semiHidden/>
    <w:rsid w:val="009F7EAC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9F7EAC"/>
    <w:pPr>
      <w:ind w:left="142"/>
      <w:jc w:val="both"/>
    </w:pPr>
    <w:rPr>
      <w:sz w:val="24"/>
      <w:szCs w:val="24"/>
    </w:rPr>
  </w:style>
  <w:style w:type="character" w:customStyle="1" w:styleId="30">
    <w:name w:val="Основной текст с отступом 3 Знак"/>
    <w:link w:val="3"/>
    <w:uiPriority w:val="99"/>
    <w:semiHidden/>
    <w:rsid w:val="009F7E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Текст выноски Знак"/>
    <w:link w:val="ad"/>
    <w:uiPriority w:val="99"/>
    <w:semiHidden/>
    <w:rsid w:val="009F7EAC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semiHidden/>
    <w:unhideWhenUsed/>
    <w:rsid w:val="009F7EAC"/>
    <w:rPr>
      <w:rFonts w:ascii="Tahoma" w:hAnsi="Tahoma"/>
      <w:sz w:val="16"/>
      <w:szCs w:val="16"/>
    </w:rPr>
  </w:style>
  <w:style w:type="paragraph" w:customStyle="1" w:styleId="ae">
    <w:name w:val="подпись"/>
    <w:basedOn w:val="a"/>
    <w:uiPriority w:val="99"/>
    <w:rsid w:val="009F7EAC"/>
    <w:pPr>
      <w:tabs>
        <w:tab w:val="left" w:pos="6237"/>
      </w:tabs>
      <w:spacing w:line="240" w:lineRule="atLeast"/>
      <w:ind w:right="5670"/>
    </w:pPr>
  </w:style>
  <w:style w:type="paragraph" w:customStyle="1" w:styleId="af">
    <w:name w:val="адрес"/>
    <w:basedOn w:val="a"/>
    <w:uiPriority w:val="99"/>
    <w:rsid w:val="009F7EAC"/>
    <w:pPr>
      <w:spacing w:line="240" w:lineRule="atLeast"/>
      <w:ind w:left="5103"/>
    </w:pPr>
  </w:style>
  <w:style w:type="paragraph" w:customStyle="1" w:styleId="CharChar">
    <w:name w:val="Char Char"/>
    <w:basedOn w:val="a"/>
    <w:uiPriority w:val="99"/>
    <w:rsid w:val="009F7EAC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Title">
    <w:name w:val="ConsPlusTitle"/>
    <w:uiPriority w:val="99"/>
    <w:rsid w:val="009F7EA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20">
    <w:name w:val="Заголовок 2 Знак"/>
    <w:link w:val="2"/>
    <w:uiPriority w:val="9"/>
    <w:rsid w:val="006E227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DD29A8"/>
  </w:style>
  <w:style w:type="paragraph" w:styleId="af0">
    <w:name w:val="List Paragraph"/>
    <w:basedOn w:val="a"/>
    <w:uiPriority w:val="34"/>
    <w:qFormat/>
    <w:rsid w:val="00DA1198"/>
    <w:pPr>
      <w:spacing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1">
    <w:name w:val="header"/>
    <w:basedOn w:val="a"/>
    <w:link w:val="af2"/>
    <w:uiPriority w:val="99"/>
    <w:semiHidden/>
    <w:unhideWhenUsed/>
    <w:rsid w:val="00CD5D8A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CD5D8A"/>
    <w:rPr>
      <w:rFonts w:ascii="Times New Roman" w:eastAsia="Times New Roman" w:hAnsi="Times New Roman"/>
      <w:sz w:val="28"/>
      <w:szCs w:val="28"/>
    </w:rPr>
  </w:style>
  <w:style w:type="table" w:styleId="af3">
    <w:name w:val="Table Grid"/>
    <w:basedOn w:val="a1"/>
    <w:uiPriority w:val="59"/>
    <w:rsid w:val="00917A1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1">
    <w:name w:val="Цветной список - Акцент 11"/>
    <w:basedOn w:val="a"/>
    <w:qFormat/>
    <w:rsid w:val="00917A1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4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aids48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aids48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aids48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yperlink" Target="http://www.opekunstvo.ru/contacts.html" TargetMode="External"/><Relationship Id="rId4" Type="http://schemas.openxmlformats.org/officeDocument/2006/relationships/settings" Target="settings.xml"/><Relationship Id="rId9" Type="http://schemas.openxmlformats.org/officeDocument/2006/relationships/image" Target="https://tapoc.trbo.yandex.net/tapoc_secure_proxy/94c325a3890f40db471924c7e49a94fb?url=http%3A%2F%2Fwww.anapa-official.ru%2Firesizer%2Fresize%2F700x700%2F1405150045gg.jpg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7C5C2-B035-4297-8BD4-28BA5DE4B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2793</Words>
  <Characters>15923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18679</CharactersWithSpaces>
  <SharedDoc>false</SharedDoc>
  <HLinks>
    <vt:vector size="42" baseType="variant">
      <vt:variant>
        <vt:i4>4259840</vt:i4>
      </vt:variant>
      <vt:variant>
        <vt:i4>21</vt:i4>
      </vt:variant>
      <vt:variant>
        <vt:i4>0</vt:i4>
      </vt:variant>
      <vt:variant>
        <vt:i4>5</vt:i4>
      </vt:variant>
      <vt:variant>
        <vt:lpwstr>http://www.aids48.ru/</vt:lpwstr>
      </vt:variant>
      <vt:variant>
        <vt:lpwstr/>
      </vt:variant>
      <vt:variant>
        <vt:i4>5177406</vt:i4>
      </vt:variant>
      <vt:variant>
        <vt:i4>18</vt:i4>
      </vt:variant>
      <vt:variant>
        <vt:i4>0</vt:i4>
      </vt:variant>
      <vt:variant>
        <vt:i4>5</vt:i4>
      </vt:variant>
      <vt:variant>
        <vt:lpwstr>mailto:aids-centre@lipetsk.ru</vt:lpwstr>
      </vt:variant>
      <vt:variant>
        <vt:lpwstr/>
      </vt:variant>
      <vt:variant>
        <vt:i4>4259840</vt:i4>
      </vt:variant>
      <vt:variant>
        <vt:i4>15</vt:i4>
      </vt:variant>
      <vt:variant>
        <vt:i4>0</vt:i4>
      </vt:variant>
      <vt:variant>
        <vt:i4>5</vt:i4>
      </vt:variant>
      <vt:variant>
        <vt:lpwstr>http://www.aids48.ru/</vt:lpwstr>
      </vt:variant>
      <vt:variant>
        <vt:lpwstr/>
      </vt:variant>
      <vt:variant>
        <vt:i4>2359405</vt:i4>
      </vt:variant>
      <vt:variant>
        <vt:i4>12</vt:i4>
      </vt:variant>
      <vt:variant>
        <vt:i4>0</vt:i4>
      </vt:variant>
      <vt:variant>
        <vt:i4>5</vt:i4>
      </vt:variant>
      <vt:variant>
        <vt:lpwstr>http://www.opekunstvo.ru/contacts.html</vt:lpwstr>
      </vt:variant>
      <vt:variant>
        <vt:lpwstr/>
      </vt:variant>
      <vt:variant>
        <vt:i4>4259840</vt:i4>
      </vt:variant>
      <vt:variant>
        <vt:i4>9</vt:i4>
      </vt:variant>
      <vt:variant>
        <vt:i4>0</vt:i4>
      </vt:variant>
      <vt:variant>
        <vt:i4>5</vt:i4>
      </vt:variant>
      <vt:variant>
        <vt:lpwstr>http://www.aids48.ru/</vt:lpwstr>
      </vt:variant>
      <vt:variant>
        <vt:lpwstr/>
      </vt:variant>
      <vt:variant>
        <vt:i4>4259840</vt:i4>
      </vt:variant>
      <vt:variant>
        <vt:i4>6</vt:i4>
      </vt:variant>
      <vt:variant>
        <vt:i4>0</vt:i4>
      </vt:variant>
      <vt:variant>
        <vt:i4>5</vt:i4>
      </vt:variant>
      <vt:variant>
        <vt:lpwstr>http://www.aids48.ru/</vt:lpwstr>
      </vt:variant>
      <vt:variant>
        <vt:lpwstr/>
      </vt:variant>
      <vt:variant>
        <vt:i4>4259929</vt:i4>
      </vt:variant>
      <vt:variant>
        <vt:i4>3</vt:i4>
      </vt:variant>
      <vt:variant>
        <vt:i4>0</vt:i4>
      </vt:variant>
      <vt:variant>
        <vt:i4>5</vt:i4>
      </vt:variant>
      <vt:variant>
        <vt:lpwstr>http://aids48.ru/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DLAdmin</dc:creator>
  <cp:lastModifiedBy>User</cp:lastModifiedBy>
  <cp:revision>18</cp:revision>
  <cp:lastPrinted>2017-05-02T12:08:00Z</cp:lastPrinted>
  <dcterms:created xsi:type="dcterms:W3CDTF">2017-05-03T08:46:00Z</dcterms:created>
  <dcterms:modified xsi:type="dcterms:W3CDTF">2017-05-11T06:43:00Z</dcterms:modified>
</cp:coreProperties>
</file>